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778" w:type="dxa"/>
        <w:tblLayout w:type="fixed"/>
        <w:tblLook w:val="0620" w:firstRow="1" w:lastRow="0" w:firstColumn="0" w:lastColumn="0" w:noHBand="1" w:noVBand="1"/>
      </w:tblPr>
      <w:tblGrid>
        <w:gridCol w:w="5216"/>
        <w:gridCol w:w="2609"/>
        <w:gridCol w:w="1304"/>
        <w:gridCol w:w="649"/>
      </w:tblGrid>
      <w:tr w:rsidR="001A6F8A" w14:paraId="6E8F9F2F" w14:textId="77777777" w:rsidTr="008B6E21">
        <w:trPr>
          <w:trHeight w:val="765"/>
        </w:trPr>
        <w:tc>
          <w:tcPr>
            <w:tcW w:w="5216" w:type="dxa"/>
            <w:vMerge w:val="restart"/>
          </w:tcPr>
          <w:p w14:paraId="7C437097" w14:textId="60E78D4C" w:rsidR="001A6F8A" w:rsidRDefault="002812AA" w:rsidP="002565AE">
            <w:pPr>
              <w:pStyle w:val="Yltunniste"/>
              <w:jc w:val="both"/>
              <w:rPr>
                <w:noProof/>
              </w:rPr>
            </w:pPr>
            <w:r>
              <w:rPr>
                <w:noProof/>
                <w:lang w:val="en-GB" w:eastAsia="en-GB"/>
              </w:rPr>
              <w:drawing>
                <wp:inline distT="0" distB="0" distL="0" distR="0" wp14:anchorId="2E24788C" wp14:editId="483167D4">
                  <wp:extent cx="1256030" cy="640080"/>
                  <wp:effectExtent l="0" t="0" r="1270" b="7620"/>
                  <wp:docPr id="2" name="Picture 22"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Espoon kaupunk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56030" cy="640080"/>
                          </a:xfrm>
                          <a:prstGeom prst="rect">
                            <a:avLst/>
                          </a:prstGeom>
                          <a:noFill/>
                          <a:ln>
                            <a:noFill/>
                          </a:ln>
                        </pic:spPr>
                      </pic:pic>
                    </a:graphicData>
                  </a:graphic>
                </wp:inline>
              </w:drawing>
            </w:r>
          </w:p>
        </w:tc>
        <w:tc>
          <w:tcPr>
            <w:tcW w:w="3913" w:type="dxa"/>
            <w:gridSpan w:val="2"/>
          </w:tcPr>
          <w:p w14:paraId="4243484B" w14:textId="0C2A059B" w:rsidR="001A6F8A" w:rsidRPr="004C52DB" w:rsidRDefault="00DA1E41" w:rsidP="002565AE">
            <w:pPr>
              <w:pStyle w:val="Yltunniste"/>
              <w:tabs>
                <w:tab w:val="clear" w:pos="5216"/>
                <w:tab w:val="clear" w:pos="7825"/>
                <w:tab w:val="clear" w:pos="9129"/>
              </w:tabs>
              <w:jc w:val="both"/>
            </w:pPr>
            <w:r>
              <w:t xml:space="preserve">Liite </w:t>
            </w:r>
            <w:r w:rsidR="00AE597B">
              <w:t>2</w:t>
            </w:r>
          </w:p>
        </w:tc>
        <w:tc>
          <w:tcPr>
            <w:tcW w:w="649" w:type="dxa"/>
          </w:tcPr>
          <w:p w14:paraId="2A392D67" w14:textId="42B54FCD" w:rsidR="001A6F8A" w:rsidRDefault="001A6F8A" w:rsidP="002565AE">
            <w:pPr>
              <w:pStyle w:val="Yltunniste"/>
              <w:tabs>
                <w:tab w:val="clear" w:pos="5216"/>
                <w:tab w:val="clear" w:pos="7825"/>
                <w:tab w:val="clear" w:pos="9129"/>
              </w:tabs>
              <w:jc w:val="both"/>
            </w:pPr>
            <w:r>
              <w:fldChar w:fldCharType="begin"/>
            </w:r>
            <w:r>
              <w:instrText>PAGE   \* MERGEFORMAT</w:instrText>
            </w:r>
            <w:r>
              <w:fldChar w:fldCharType="separate"/>
            </w:r>
            <w:r w:rsidR="00781E24">
              <w:rPr>
                <w:noProof/>
              </w:rPr>
              <w:t>1</w:t>
            </w:r>
            <w:r>
              <w:fldChar w:fldCharType="end"/>
            </w:r>
            <w:r>
              <w:t xml:space="preserve"> (</w:t>
            </w:r>
            <w:r w:rsidR="0021372B">
              <w:t>1</w:t>
            </w:r>
            <w:r>
              <w:t>)</w:t>
            </w:r>
          </w:p>
        </w:tc>
      </w:tr>
      <w:tr w:rsidR="001A6F8A" w:rsidRPr="00CB210A" w14:paraId="25A44058" w14:textId="77777777" w:rsidTr="007D0239">
        <w:trPr>
          <w:trHeight w:val="992"/>
        </w:trPr>
        <w:tc>
          <w:tcPr>
            <w:tcW w:w="5216" w:type="dxa"/>
            <w:vMerge/>
          </w:tcPr>
          <w:p w14:paraId="16DAB4F4" w14:textId="77777777" w:rsidR="001A6F8A" w:rsidRPr="00CB210A" w:rsidRDefault="001A6F8A" w:rsidP="002565AE">
            <w:pPr>
              <w:pStyle w:val="Yltunniste"/>
              <w:tabs>
                <w:tab w:val="clear" w:pos="5216"/>
                <w:tab w:val="clear" w:pos="7825"/>
                <w:tab w:val="clear" w:pos="9129"/>
              </w:tabs>
              <w:jc w:val="both"/>
              <w:rPr>
                <w:sz w:val="24"/>
                <w:szCs w:val="24"/>
              </w:rPr>
            </w:pPr>
          </w:p>
        </w:tc>
        <w:tc>
          <w:tcPr>
            <w:tcW w:w="2609" w:type="dxa"/>
          </w:tcPr>
          <w:p w14:paraId="5F5CB740" w14:textId="55004893" w:rsidR="001A6F8A" w:rsidRPr="00CB210A" w:rsidRDefault="001A6F8A" w:rsidP="002565AE">
            <w:pPr>
              <w:pStyle w:val="Yltunniste"/>
              <w:tabs>
                <w:tab w:val="clear" w:pos="5216"/>
                <w:tab w:val="clear" w:pos="7825"/>
                <w:tab w:val="clear" w:pos="9129"/>
              </w:tabs>
              <w:jc w:val="both"/>
              <w:rPr>
                <w:sz w:val="24"/>
                <w:szCs w:val="24"/>
              </w:rPr>
            </w:pPr>
          </w:p>
        </w:tc>
        <w:tc>
          <w:tcPr>
            <w:tcW w:w="1953" w:type="dxa"/>
            <w:gridSpan w:val="2"/>
          </w:tcPr>
          <w:p w14:paraId="02EEFE73" w14:textId="52179833" w:rsidR="001A6F8A" w:rsidRPr="00CB210A" w:rsidRDefault="001A6F8A" w:rsidP="002565AE">
            <w:pPr>
              <w:pStyle w:val="Yltunniste"/>
              <w:jc w:val="both"/>
              <w:rPr>
                <w:sz w:val="24"/>
                <w:szCs w:val="24"/>
              </w:rPr>
            </w:pPr>
          </w:p>
        </w:tc>
      </w:tr>
    </w:tbl>
    <w:p w14:paraId="35C15092" w14:textId="77777777" w:rsidR="00B70A79" w:rsidRDefault="00B70A79" w:rsidP="002565AE">
      <w:pPr>
        <w:pStyle w:val="Otsikko2"/>
        <w:spacing w:line="240" w:lineRule="auto"/>
        <w:rPr>
          <w:lang w:eastAsia="fi-FI"/>
        </w:rPr>
      </w:pPr>
    </w:p>
    <w:p w14:paraId="5D9C8439" w14:textId="5B85C41C" w:rsidR="00575C14" w:rsidRDefault="00AE597B" w:rsidP="002565AE">
      <w:pPr>
        <w:pStyle w:val="Otsikko2"/>
        <w:spacing w:line="240" w:lineRule="auto"/>
        <w:rPr>
          <w:lang w:eastAsia="fi-FI"/>
        </w:rPr>
      </w:pPr>
      <w:r>
        <w:rPr>
          <w:lang w:eastAsia="fi-FI"/>
        </w:rPr>
        <w:t>MUUTO</w:t>
      </w:r>
      <w:r w:rsidR="00291E7B">
        <w:rPr>
          <w:lang w:eastAsia="fi-FI"/>
        </w:rPr>
        <w:t>SESITY</w:t>
      </w:r>
      <w:r w:rsidR="0080040C">
        <w:rPr>
          <w:lang w:eastAsia="fi-FI"/>
        </w:rPr>
        <w:t xml:space="preserve">S </w:t>
      </w:r>
      <w:r>
        <w:rPr>
          <w:lang w:eastAsia="fi-FI"/>
        </w:rPr>
        <w:t xml:space="preserve">KALAJÄRVEN KOULUN </w:t>
      </w:r>
      <w:r w:rsidR="00E625C5">
        <w:rPr>
          <w:lang w:eastAsia="fi-FI"/>
        </w:rPr>
        <w:t>VALINNAISAINE</w:t>
      </w:r>
      <w:r w:rsidR="0080040C">
        <w:rPr>
          <w:lang w:eastAsia="fi-FI"/>
        </w:rPr>
        <w:t>KURSSEIHIN</w:t>
      </w:r>
    </w:p>
    <w:p w14:paraId="62FB003C" w14:textId="5244D949" w:rsidR="00575C14" w:rsidRDefault="00575C14" w:rsidP="002565AE">
      <w:pPr>
        <w:spacing w:line="240" w:lineRule="auto"/>
        <w:rPr>
          <w:rFonts w:ascii="Calibri" w:eastAsia="Times New Roman" w:hAnsi="Calibri" w:cs="Calibri"/>
          <w:color w:val="000000"/>
          <w:sz w:val="24"/>
          <w:szCs w:val="24"/>
          <w:lang w:eastAsia="fi-FI"/>
        </w:rPr>
      </w:pPr>
    </w:p>
    <w:p w14:paraId="3650970B" w14:textId="2F23A5F2" w:rsidR="00575C14" w:rsidRDefault="0080040C" w:rsidP="002565AE">
      <w:pPr>
        <w:pStyle w:val="Otsikko3"/>
        <w:spacing w:line="240" w:lineRule="auto"/>
        <w:rPr>
          <w:rFonts w:eastAsia="Times New Roman"/>
          <w:lang w:eastAsia="fi-FI"/>
        </w:rPr>
      </w:pPr>
      <w:r>
        <w:rPr>
          <w:rFonts w:eastAsia="Times New Roman"/>
          <w:lang w:eastAsia="fi-FI"/>
        </w:rPr>
        <w:t>Uusi TEPPO-lyhyt</w:t>
      </w:r>
      <w:r w:rsidR="00CE14A7">
        <w:rPr>
          <w:rFonts w:eastAsia="Times New Roman"/>
          <w:lang w:eastAsia="fi-FI"/>
        </w:rPr>
        <w:t>valinnaisaine</w:t>
      </w:r>
    </w:p>
    <w:p w14:paraId="75A7B673" w14:textId="77777777" w:rsidR="009E78E3" w:rsidRPr="00E131A1" w:rsidRDefault="009E78E3" w:rsidP="009E78E3">
      <w:pPr>
        <w:pStyle w:val="Leipteksti"/>
        <w:ind w:left="0"/>
        <w:rPr>
          <w:sz w:val="24"/>
          <w:szCs w:val="24"/>
          <w:lang w:eastAsia="fi-FI"/>
        </w:rPr>
      </w:pPr>
      <w:r w:rsidRPr="00375BDD">
        <w:rPr>
          <w:b/>
          <w:bCs/>
          <w:sz w:val="24"/>
          <w:szCs w:val="24"/>
          <w:lang w:eastAsia="fi-FI"/>
        </w:rPr>
        <w:t>T</w:t>
      </w:r>
      <w:r w:rsidRPr="00E131A1">
        <w:rPr>
          <w:b/>
          <w:bCs/>
          <w:sz w:val="24"/>
          <w:szCs w:val="24"/>
          <w:lang w:eastAsia="fi-FI"/>
        </w:rPr>
        <w:t>avoitteet: </w:t>
      </w:r>
    </w:p>
    <w:p w14:paraId="3E0F4A8B" w14:textId="77777777" w:rsidR="009E78E3" w:rsidRPr="00E131A1" w:rsidRDefault="009E78E3" w:rsidP="009E78E3">
      <w:pPr>
        <w:pStyle w:val="Leipteksti"/>
        <w:ind w:left="0"/>
        <w:rPr>
          <w:sz w:val="24"/>
          <w:szCs w:val="24"/>
          <w:lang w:eastAsia="fi-FI"/>
        </w:rPr>
      </w:pPr>
      <w:r w:rsidRPr="00E131A1">
        <w:rPr>
          <w:sz w:val="24"/>
          <w:szCs w:val="24"/>
          <w:lang w:eastAsia="fi-FI"/>
        </w:rPr>
        <w:t>Tavoitteena on kehittää oppilaiden työelämätaitoja ja työelämätuntemusta. Työskentelyn tavoitteena on, että oppilas tunnistaa omia vahvuuksiaan ja mielenkiinnon kohteitaan sekä saa valmiudet suunnitella omaa opiskelu- ja urapolkuaan. Teppo-valinnaisaineen tavoitteena on edistää oppilaan ajattelun ja oppimaan oppimisen taitoja (L1), arjen taitojen hallintaa (L3), tieto- ja viestintäteknologista osaamista (L5) sekä työelämätaitoja ja yrittäjyyttä (L6). </w:t>
      </w:r>
    </w:p>
    <w:p w14:paraId="647BEBF3" w14:textId="72F17DDC" w:rsidR="00E131A1" w:rsidRPr="00E131A1" w:rsidRDefault="00E131A1" w:rsidP="00E131A1">
      <w:pPr>
        <w:pStyle w:val="Leipteksti"/>
        <w:ind w:left="0"/>
        <w:rPr>
          <w:sz w:val="24"/>
          <w:szCs w:val="24"/>
          <w:lang w:eastAsia="fi-FI"/>
        </w:rPr>
      </w:pPr>
      <w:r w:rsidRPr="00375BDD">
        <w:rPr>
          <w:b/>
          <w:bCs/>
          <w:sz w:val="24"/>
          <w:szCs w:val="24"/>
          <w:lang w:eastAsia="fi-FI"/>
        </w:rPr>
        <w:t>Sisäl</w:t>
      </w:r>
      <w:r w:rsidR="009E78E3" w:rsidRPr="00375BDD">
        <w:rPr>
          <w:b/>
          <w:bCs/>
          <w:sz w:val="24"/>
          <w:szCs w:val="24"/>
          <w:lang w:eastAsia="fi-FI"/>
        </w:rPr>
        <w:t>löt</w:t>
      </w:r>
      <w:r w:rsidRPr="00E131A1">
        <w:rPr>
          <w:b/>
          <w:bCs/>
          <w:sz w:val="24"/>
          <w:szCs w:val="24"/>
          <w:lang w:eastAsia="fi-FI"/>
        </w:rPr>
        <w:t>: </w:t>
      </w:r>
    </w:p>
    <w:p w14:paraId="0117A957" w14:textId="77777777" w:rsidR="00E131A1" w:rsidRPr="00E131A1" w:rsidRDefault="00E131A1" w:rsidP="00E131A1">
      <w:pPr>
        <w:pStyle w:val="Leipteksti"/>
        <w:ind w:left="0"/>
        <w:rPr>
          <w:sz w:val="24"/>
          <w:szCs w:val="24"/>
          <w:lang w:eastAsia="fi-FI"/>
        </w:rPr>
      </w:pPr>
      <w:r w:rsidRPr="00E131A1">
        <w:rPr>
          <w:sz w:val="24"/>
          <w:szCs w:val="24"/>
          <w:lang w:eastAsia="fi-FI"/>
        </w:rPr>
        <w:t>Teppo-valinnaisaineessa tutustutaan monipuolisesti työelämään liittyviin teemoihin. Oppitunneilla tehdään työelämätaitoja kehittäviä harjoitteita yksin ja pienryhmissä. Oppimisessa hyödynnetään myös työelämän toimijoiden vierailuja erilaisiin ammatteihin ja urapolkuihin tutustumisessa. Lisäksi oppitunneilla suunnitellaan, arvioidaan ja jaetaan kokemuksia työssäoppimisjaksoista muiden oppilaiden kanssa. </w:t>
      </w:r>
    </w:p>
    <w:p w14:paraId="3E8AE783" w14:textId="77777777" w:rsidR="00E131A1" w:rsidRPr="00E131A1" w:rsidRDefault="00E131A1" w:rsidP="00E131A1">
      <w:pPr>
        <w:pStyle w:val="Leipteksti"/>
        <w:ind w:left="0"/>
        <w:rPr>
          <w:sz w:val="24"/>
          <w:szCs w:val="24"/>
          <w:lang w:eastAsia="fi-FI"/>
        </w:rPr>
      </w:pPr>
      <w:r w:rsidRPr="00E131A1">
        <w:rPr>
          <w:b/>
          <w:bCs/>
          <w:sz w:val="24"/>
          <w:szCs w:val="24"/>
          <w:lang w:eastAsia="fi-FI"/>
        </w:rPr>
        <w:t>Arviointi: </w:t>
      </w:r>
    </w:p>
    <w:p w14:paraId="71C84810" w14:textId="3B0D4739" w:rsidR="00E131A1" w:rsidRPr="00375BDD" w:rsidRDefault="00834731" w:rsidP="00E131A1">
      <w:pPr>
        <w:pStyle w:val="Leipteksti"/>
        <w:ind w:left="0"/>
        <w:rPr>
          <w:sz w:val="24"/>
          <w:szCs w:val="24"/>
          <w:lang w:eastAsia="fi-FI"/>
        </w:rPr>
      </w:pPr>
      <w:r w:rsidRPr="00375BDD">
        <w:rPr>
          <w:sz w:val="24"/>
          <w:szCs w:val="24"/>
          <w:lang w:eastAsia="fi-FI"/>
        </w:rPr>
        <w:t>Sanallinen arviointi</w:t>
      </w:r>
      <w:r w:rsidR="00E131A1" w:rsidRPr="00E131A1">
        <w:rPr>
          <w:sz w:val="24"/>
          <w:szCs w:val="24"/>
          <w:lang w:eastAsia="fi-FI"/>
        </w:rPr>
        <w:t>. Arvioinnissa otetaan huomioon oppilaan aktiivinen osallistuminen, innokkuus ja omatoimisuus. Lisäksi toteutetaan itsearviointia ja vertaisarviointia kirjallisesti ja palautekeskusteluiden muodossa.</w:t>
      </w:r>
    </w:p>
    <w:sectPr w:rsidR="00E131A1" w:rsidRPr="00375BDD" w:rsidSect="003E3D5F">
      <w:headerReference w:type="default" r:id="rId9"/>
      <w:footerReference w:type="first" r:id="rId10"/>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B43A" w14:textId="77777777" w:rsidR="0097562C" w:rsidRDefault="0097562C" w:rsidP="004C52DB">
      <w:r>
        <w:separator/>
      </w:r>
    </w:p>
    <w:p w14:paraId="1CACE3D3" w14:textId="77777777" w:rsidR="0097562C" w:rsidRDefault="0097562C"/>
  </w:endnote>
  <w:endnote w:type="continuationSeparator" w:id="0">
    <w:p w14:paraId="121FEF00" w14:textId="77777777" w:rsidR="0097562C" w:rsidRDefault="0097562C" w:rsidP="004C52DB">
      <w:r>
        <w:continuationSeparator/>
      </w:r>
    </w:p>
    <w:p w14:paraId="6E209024" w14:textId="77777777" w:rsidR="0097562C" w:rsidRDefault="00975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1B2A" w14:textId="67861C5C" w:rsidR="003E3D5F" w:rsidRDefault="00037AFF">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A2A9" w14:textId="77777777" w:rsidR="0097562C" w:rsidRDefault="0097562C" w:rsidP="004C52DB">
      <w:r>
        <w:separator/>
      </w:r>
    </w:p>
    <w:p w14:paraId="70D3EFA1" w14:textId="77777777" w:rsidR="0097562C" w:rsidRDefault="0097562C"/>
  </w:footnote>
  <w:footnote w:type="continuationSeparator" w:id="0">
    <w:p w14:paraId="56C53B80" w14:textId="77777777" w:rsidR="0097562C" w:rsidRDefault="0097562C" w:rsidP="004C52DB">
      <w:r>
        <w:continuationSeparator/>
      </w:r>
    </w:p>
    <w:p w14:paraId="67886FC5" w14:textId="77777777" w:rsidR="0097562C" w:rsidRDefault="00975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78" w:type="dxa"/>
      <w:tblLayout w:type="fixed"/>
      <w:tblLook w:val="0620" w:firstRow="1" w:lastRow="0" w:firstColumn="0" w:lastColumn="0" w:noHBand="1" w:noVBand="1"/>
    </w:tblPr>
    <w:tblGrid>
      <w:gridCol w:w="5216"/>
      <w:gridCol w:w="2609"/>
      <w:gridCol w:w="1304"/>
      <w:gridCol w:w="649"/>
    </w:tblGrid>
    <w:tr w:rsidR="001A6F8A" w14:paraId="09177D78" w14:textId="77777777" w:rsidTr="001870FC">
      <w:trPr>
        <w:trHeight w:val="765"/>
      </w:trPr>
      <w:tc>
        <w:tcPr>
          <w:tcW w:w="5216" w:type="dxa"/>
          <w:vMerge w:val="restart"/>
        </w:tcPr>
        <w:p w14:paraId="41A8A287" w14:textId="77777777" w:rsidR="001A6F8A" w:rsidRDefault="001A6F8A" w:rsidP="001A6F8A">
          <w:pPr>
            <w:pStyle w:val="Yltunniste"/>
            <w:rPr>
              <w:noProof/>
            </w:rPr>
          </w:pPr>
          <w:r>
            <w:rPr>
              <w:noProof/>
              <w:lang w:val="en-GB" w:eastAsia="en-GB"/>
            </w:rPr>
            <w:drawing>
              <wp:inline distT="0" distB="0" distL="0" distR="0" wp14:anchorId="1EB7CEAE" wp14:editId="0C80BDCF">
                <wp:extent cx="1256030" cy="640080"/>
                <wp:effectExtent l="0" t="0" r="1270" b="7620"/>
                <wp:docPr id="3" name="Picture 22"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Espoon kaupunk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030" cy="640080"/>
                        </a:xfrm>
                        <a:prstGeom prst="rect">
                          <a:avLst/>
                        </a:prstGeom>
                        <a:noFill/>
                        <a:ln>
                          <a:noFill/>
                        </a:ln>
                      </pic:spPr>
                    </pic:pic>
                  </a:graphicData>
                </a:graphic>
              </wp:inline>
            </w:drawing>
          </w:r>
        </w:p>
      </w:tc>
      <w:tc>
        <w:tcPr>
          <w:tcW w:w="3913" w:type="dxa"/>
          <w:gridSpan w:val="2"/>
        </w:tcPr>
        <w:p w14:paraId="7D6FEA15" w14:textId="49D80D01" w:rsidR="001A6F8A" w:rsidRPr="004C52DB" w:rsidRDefault="001A6F8A" w:rsidP="001A6F8A">
          <w:pPr>
            <w:pStyle w:val="Yltunniste"/>
            <w:tabs>
              <w:tab w:val="clear" w:pos="5216"/>
              <w:tab w:val="clear" w:pos="7825"/>
              <w:tab w:val="clear" w:pos="9129"/>
            </w:tabs>
          </w:pPr>
        </w:p>
      </w:tc>
      <w:tc>
        <w:tcPr>
          <w:tcW w:w="649" w:type="dxa"/>
        </w:tcPr>
        <w:p w14:paraId="49742E0D" w14:textId="77777777" w:rsidR="001A6F8A" w:rsidRDefault="001A6F8A" w:rsidP="001A6F8A">
          <w:pPr>
            <w:pStyle w:val="Yltunniste"/>
            <w:tabs>
              <w:tab w:val="clear" w:pos="5216"/>
              <w:tab w:val="clear" w:pos="7825"/>
              <w:tab w:val="clear" w:pos="9129"/>
            </w:tabs>
            <w:jc w:val="right"/>
          </w:pPr>
          <w:r>
            <w:fldChar w:fldCharType="begin"/>
          </w:r>
          <w:r>
            <w:instrText>PAGE   \* MERGEFORMAT</w:instrText>
          </w:r>
          <w:r>
            <w:fldChar w:fldCharType="separate"/>
          </w:r>
          <w:r>
            <w:rPr>
              <w:noProof/>
            </w:rPr>
            <w:t>1</w:t>
          </w:r>
          <w:r>
            <w:fldChar w:fldCharType="end"/>
          </w:r>
          <w:r>
            <w:t xml:space="preserve"> (</w:t>
          </w:r>
          <w:r>
            <w:fldChar w:fldCharType="begin"/>
          </w:r>
          <w:r>
            <w:instrText xml:space="preserve"> NUMPAGES  \# "0" \* Arabic  \* MERGEFORMAT </w:instrText>
          </w:r>
          <w:r>
            <w:fldChar w:fldCharType="separate"/>
          </w:r>
          <w:r>
            <w:rPr>
              <w:noProof/>
            </w:rPr>
            <w:t>2</w:t>
          </w:r>
          <w:r>
            <w:fldChar w:fldCharType="end"/>
          </w:r>
          <w:r>
            <w:t>)</w:t>
          </w:r>
        </w:p>
      </w:tc>
    </w:tr>
    <w:tr w:rsidR="001A6F8A" w14:paraId="5954A12B" w14:textId="77777777" w:rsidTr="00244645">
      <w:trPr>
        <w:trHeight w:val="992"/>
      </w:trPr>
      <w:tc>
        <w:tcPr>
          <w:tcW w:w="5216" w:type="dxa"/>
          <w:vMerge/>
        </w:tcPr>
        <w:p w14:paraId="653528C7" w14:textId="77777777" w:rsidR="001A6F8A" w:rsidRPr="004C52DB" w:rsidRDefault="001A6F8A" w:rsidP="001A6F8A">
          <w:pPr>
            <w:pStyle w:val="Yltunniste"/>
            <w:tabs>
              <w:tab w:val="clear" w:pos="5216"/>
              <w:tab w:val="clear" w:pos="7825"/>
              <w:tab w:val="clear" w:pos="9129"/>
            </w:tabs>
          </w:pPr>
        </w:p>
      </w:tc>
      <w:tc>
        <w:tcPr>
          <w:tcW w:w="2609" w:type="dxa"/>
        </w:tcPr>
        <w:p w14:paraId="436A3F5F" w14:textId="20953133" w:rsidR="001A6F8A" w:rsidRPr="004C52DB" w:rsidRDefault="001A6F8A" w:rsidP="001A6F8A">
          <w:pPr>
            <w:pStyle w:val="Yltunniste"/>
            <w:tabs>
              <w:tab w:val="clear" w:pos="5216"/>
              <w:tab w:val="clear" w:pos="7825"/>
              <w:tab w:val="clear" w:pos="9129"/>
            </w:tabs>
          </w:pPr>
        </w:p>
      </w:tc>
      <w:tc>
        <w:tcPr>
          <w:tcW w:w="1953" w:type="dxa"/>
          <w:gridSpan w:val="2"/>
        </w:tcPr>
        <w:p w14:paraId="5E0DFA9F" w14:textId="2BEF90DD" w:rsidR="001A6F8A" w:rsidRDefault="001A6F8A" w:rsidP="00F431B9">
          <w:pPr>
            <w:pStyle w:val="Yltunniste"/>
          </w:pPr>
        </w:p>
      </w:tc>
    </w:tr>
  </w:tbl>
  <w:p w14:paraId="4CF02450" w14:textId="77777777" w:rsidR="001A6F8A" w:rsidRDefault="001A6F8A">
    <w:pPr>
      <w:pStyle w:val="Yltunniste"/>
    </w:pPr>
  </w:p>
  <w:p w14:paraId="04259536" w14:textId="77777777" w:rsidR="001C26A7" w:rsidRDefault="001C2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35739"/>
    <w:multiLevelType w:val="hybridMultilevel"/>
    <w:tmpl w:val="F4AE6A16"/>
    <w:lvl w:ilvl="0" w:tplc="040B0001">
      <w:start w:val="1"/>
      <w:numFmt w:val="bullet"/>
      <w:lvlText w:val=""/>
      <w:lvlJc w:val="left"/>
      <w:pPr>
        <w:ind w:left="890" w:hanging="360"/>
      </w:pPr>
      <w:rPr>
        <w:rFonts w:ascii="Symbol" w:hAnsi="Symbol"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3" w15:restartNumberingAfterBreak="0">
    <w:nsid w:val="0A807332"/>
    <w:multiLevelType w:val="multilevel"/>
    <w:tmpl w:val="4552C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65346"/>
    <w:multiLevelType w:val="hybridMultilevel"/>
    <w:tmpl w:val="E9A875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1413F0"/>
    <w:multiLevelType w:val="hybridMultilevel"/>
    <w:tmpl w:val="3438B80C"/>
    <w:lvl w:ilvl="0" w:tplc="20C222B0">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22555EED"/>
    <w:multiLevelType w:val="multilevel"/>
    <w:tmpl w:val="0FDA7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95875"/>
    <w:multiLevelType w:val="multilevel"/>
    <w:tmpl w:val="4F3AF75A"/>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871027"/>
    <w:multiLevelType w:val="multilevel"/>
    <w:tmpl w:val="F24A9EB2"/>
    <w:lvl w:ilvl="0">
      <w:start w:val="1"/>
      <w:numFmt w:val="none"/>
      <w:pStyle w:val="Otsikko1"/>
      <w:suff w:val="nothing"/>
      <w:lvlText w:val="%1"/>
      <w:lvlJc w:val="left"/>
      <w:pPr>
        <w:ind w:left="0" w:firstLine="0"/>
      </w:pPr>
      <w:rPr>
        <w:rFonts w:hint="default"/>
      </w:rPr>
    </w:lvl>
    <w:lvl w:ilvl="1">
      <w:start w:val="1"/>
      <w:numFmt w:val="none"/>
      <w:pStyle w:val="Otsikko2"/>
      <w:suff w:val="nothing"/>
      <w:lvlText w:val="%1"/>
      <w:lvlJc w:val="left"/>
      <w:pPr>
        <w:ind w:left="0" w:firstLine="0"/>
      </w:pPr>
      <w:rPr>
        <w:rFonts w:hint="default"/>
      </w:rPr>
    </w:lvl>
    <w:lvl w:ilvl="2">
      <w:start w:val="1"/>
      <w:numFmt w:val="none"/>
      <w:pStyle w:val="Otsikko3"/>
      <w:suff w:val="nothing"/>
      <w:lvlText w:val="%1"/>
      <w:lvlJc w:val="left"/>
      <w:pPr>
        <w:ind w:left="0" w:firstLine="0"/>
      </w:pPr>
      <w:rPr>
        <w:rFonts w:hint="default"/>
      </w:rPr>
    </w:lvl>
    <w:lvl w:ilvl="3">
      <w:start w:val="1"/>
      <w:numFmt w:val="none"/>
      <w:pStyle w:val="Otsikko4"/>
      <w:suff w:val="nothing"/>
      <w:lvlText w:val="%1"/>
      <w:lvlJc w:val="left"/>
      <w:pPr>
        <w:ind w:left="0" w:firstLine="0"/>
      </w:pPr>
      <w:rPr>
        <w:rFonts w:hint="default"/>
      </w:rPr>
    </w:lvl>
    <w:lvl w:ilvl="4">
      <w:start w:val="1"/>
      <w:numFmt w:val="none"/>
      <w:pStyle w:val="Otsikko5"/>
      <w:suff w:val="nothing"/>
      <w:lvlText w:val="%1"/>
      <w:lvlJc w:val="left"/>
      <w:pPr>
        <w:ind w:left="0" w:firstLine="0"/>
      </w:pPr>
      <w:rPr>
        <w:rFonts w:hint="default"/>
      </w:rPr>
    </w:lvl>
    <w:lvl w:ilvl="5">
      <w:start w:val="1"/>
      <w:numFmt w:val="none"/>
      <w:pStyle w:val="Otsikko6"/>
      <w:suff w:val="nothing"/>
      <w:lvlText w:val="%1"/>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1"/>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9" w15:restartNumberingAfterBreak="0">
    <w:nsid w:val="2A361372"/>
    <w:multiLevelType w:val="multilevel"/>
    <w:tmpl w:val="45961454"/>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15:restartNumberingAfterBreak="0">
    <w:nsid w:val="323B3BD9"/>
    <w:multiLevelType w:val="multilevel"/>
    <w:tmpl w:val="26FE2E78"/>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11" w15:restartNumberingAfterBreak="0">
    <w:nsid w:val="3CFA7B91"/>
    <w:multiLevelType w:val="multilevel"/>
    <w:tmpl w:val="7F2EA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3" w15:restartNumberingAfterBreak="0">
    <w:nsid w:val="5A5A68A4"/>
    <w:multiLevelType w:val="multilevel"/>
    <w:tmpl w:val="8DC66806"/>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14" w15:restartNumberingAfterBreak="0">
    <w:nsid w:val="649B4C77"/>
    <w:multiLevelType w:val="hybridMultilevel"/>
    <w:tmpl w:val="8F96E0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36622D"/>
    <w:multiLevelType w:val="hybridMultilevel"/>
    <w:tmpl w:val="685CF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A32CD7"/>
    <w:multiLevelType w:val="hybridMultilevel"/>
    <w:tmpl w:val="05DC225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10"/>
  </w:num>
  <w:num w:numId="6">
    <w:abstractNumId w:val="9"/>
  </w:num>
  <w:num w:numId="7">
    <w:abstractNumId w:val="12"/>
  </w:num>
  <w:num w:numId="8">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9">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0">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1">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2">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3">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4">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5">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6">
    <w:abstractNumId w:val="13"/>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7">
    <w:abstractNumId w:val="5"/>
  </w:num>
  <w:num w:numId="18">
    <w:abstractNumId w:val="8"/>
  </w:num>
  <w:num w:numId="19">
    <w:abstractNumId w:val="8"/>
  </w:num>
  <w:num w:numId="20">
    <w:abstractNumId w:val="7"/>
  </w:num>
  <w:num w:numId="21">
    <w:abstractNumId w:val="4"/>
  </w:num>
  <w:num w:numId="22">
    <w:abstractNumId w:val="2"/>
  </w:num>
  <w:num w:numId="23">
    <w:abstractNumId w:val="14"/>
  </w:num>
  <w:num w:numId="24">
    <w:abstractNumId w:val="13"/>
    <w:lvlOverride w:ilvl="0">
      <w:lvl w:ilvl="0">
        <w:start w:val="1"/>
        <w:numFmt w:val="none"/>
        <w:lvlText w:val="%1"/>
        <w:lvlJc w:val="left"/>
        <w:pPr>
          <w:ind w:left="0" w:firstLine="0"/>
        </w:pPr>
        <w:rPr>
          <w:rFonts w:hint="default"/>
        </w:rPr>
      </w:lvl>
    </w:lvlOverride>
    <w:lvlOverride w:ilvl="1">
      <w:lvl w:ilvl="1">
        <w:start w:val="1"/>
        <w:numFmt w:val="decimal"/>
        <w:lvlText w:val="%2"/>
        <w:lvlJc w:val="left"/>
        <w:pPr>
          <w:ind w:left="1304" w:hanging="1304"/>
        </w:pPr>
        <w:rPr>
          <w:rFonts w:hint="default"/>
        </w:rPr>
      </w:lvl>
    </w:lvlOverride>
    <w:lvlOverride w:ilvl="2">
      <w:lvl w:ilvl="2">
        <w:start w:val="1"/>
        <w:numFmt w:val="decimal"/>
        <w:lvlRestart w:val="1"/>
        <w:lvlText w:val="%2.%3"/>
        <w:lvlJc w:val="left"/>
        <w:pPr>
          <w:ind w:left="1304" w:hanging="1304"/>
        </w:pPr>
        <w:rPr>
          <w:rFonts w:hint="default"/>
        </w:rPr>
      </w:lvl>
    </w:lvlOverride>
    <w:lvlOverride w:ilvl="3">
      <w:lvl w:ilvl="3">
        <w:start w:val="1"/>
        <w:numFmt w:val="decimal"/>
        <w:lvlRestart w:val="1"/>
        <w:lvlText w:val="%2.%3.%4"/>
        <w:lvlJc w:val="left"/>
        <w:pPr>
          <w:ind w:left="1304" w:hanging="1304"/>
        </w:pPr>
        <w:rPr>
          <w:rFonts w:hint="default"/>
        </w:rPr>
      </w:lvl>
    </w:lvlOverride>
    <w:lvlOverride w:ilvl="4">
      <w:lvl w:ilvl="4">
        <w:start w:val="1"/>
        <w:numFmt w:val="decimal"/>
        <w:lvlRestart w:val="1"/>
        <w:lvlText w:val="%2.%3.%4.%5"/>
        <w:lvlJc w:val="left"/>
        <w:pPr>
          <w:ind w:left="1304" w:hanging="1304"/>
        </w:pPr>
        <w:rPr>
          <w:rFonts w:hint="default"/>
        </w:rPr>
      </w:lvl>
    </w:lvlOverride>
    <w:lvlOverride w:ilvl="5">
      <w:lvl w:ilvl="5">
        <w:start w:val="1"/>
        <w:numFmt w:val="decimal"/>
        <w:lvlRestart w:val="1"/>
        <w:lvlText w:val="%2.%3.%4.%5.%6"/>
        <w:lvlJc w:val="left"/>
        <w:pPr>
          <w:ind w:left="1304" w:hanging="1304"/>
        </w:pPr>
        <w:rPr>
          <w:rFonts w:hint="default"/>
        </w:rPr>
      </w:lvl>
    </w:lvlOverride>
    <w:lvlOverride w:ilvl="6">
      <w:lvl w:ilvl="6">
        <w:start w:val="1"/>
        <w:numFmt w:val="decimal"/>
        <w:lvlRestart w:val="1"/>
        <w:lvlText w:val="%2.%3.%4.%5.%6.%7"/>
        <w:lvlJc w:val="left"/>
        <w:pPr>
          <w:tabs>
            <w:tab w:val="num" w:pos="1304"/>
          </w:tabs>
          <w:ind w:left="1304" w:hanging="1304"/>
        </w:pPr>
        <w:rPr>
          <w:rFonts w:hint="default"/>
        </w:rPr>
      </w:lvl>
    </w:lvlOverride>
    <w:lvlOverride w:ilvl="7">
      <w:lvl w:ilvl="7">
        <w:start w:val="1"/>
        <w:numFmt w:val="decimal"/>
        <w:lvlRestart w:val="1"/>
        <w:lvlText w:val="%2.%3.%4.%5.%6.%7.%8"/>
        <w:lvlJc w:val="left"/>
        <w:pPr>
          <w:tabs>
            <w:tab w:val="num" w:pos="1701"/>
          </w:tabs>
          <w:ind w:left="1701" w:hanging="1701"/>
        </w:pPr>
        <w:rPr>
          <w:rFonts w:hint="default"/>
        </w:rPr>
      </w:lvl>
    </w:lvlOverride>
    <w:lvlOverride w:ilvl="8">
      <w:lvl w:ilvl="8">
        <w:start w:val="1"/>
        <w:numFmt w:val="decimal"/>
        <w:lvlRestart w:val="1"/>
        <w:lvlText w:val="%2.%3.%4.%5.%6.%7.%8.%9"/>
        <w:lvlJc w:val="left"/>
        <w:pPr>
          <w:tabs>
            <w:tab w:val="num" w:pos="1701"/>
          </w:tabs>
          <w:ind w:left="1701" w:hanging="1701"/>
        </w:pPr>
        <w:rPr>
          <w:rFonts w:hint="default"/>
        </w:rPr>
      </w:lvl>
    </w:lvlOverride>
  </w:num>
  <w:num w:numId="25">
    <w:abstractNumId w:val="16"/>
  </w:num>
  <w:num w:numId="26">
    <w:abstractNumId w:val="6"/>
  </w:num>
  <w:num w:numId="27">
    <w:abstractNumId w:val="11"/>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81"/>
    <w:rsid w:val="00002752"/>
    <w:rsid w:val="000071F3"/>
    <w:rsid w:val="00014BFA"/>
    <w:rsid w:val="00036D9E"/>
    <w:rsid w:val="00037AFF"/>
    <w:rsid w:val="000420F5"/>
    <w:rsid w:val="00051EE7"/>
    <w:rsid w:val="000A6B78"/>
    <w:rsid w:val="000B5548"/>
    <w:rsid w:val="000D106D"/>
    <w:rsid w:val="000F09DC"/>
    <w:rsid w:val="000F499D"/>
    <w:rsid w:val="00134934"/>
    <w:rsid w:val="00134C9B"/>
    <w:rsid w:val="00142536"/>
    <w:rsid w:val="00154EB5"/>
    <w:rsid w:val="0018172A"/>
    <w:rsid w:val="001870FC"/>
    <w:rsid w:val="0019387E"/>
    <w:rsid w:val="001A6F8A"/>
    <w:rsid w:val="001C26A7"/>
    <w:rsid w:val="001E1E68"/>
    <w:rsid w:val="001E2CED"/>
    <w:rsid w:val="001F22D2"/>
    <w:rsid w:val="001F35FA"/>
    <w:rsid w:val="00203AD9"/>
    <w:rsid w:val="0021372B"/>
    <w:rsid w:val="002200D7"/>
    <w:rsid w:val="00222B5E"/>
    <w:rsid w:val="00244645"/>
    <w:rsid w:val="00255540"/>
    <w:rsid w:val="002565AE"/>
    <w:rsid w:val="00266EA7"/>
    <w:rsid w:val="002812AA"/>
    <w:rsid w:val="0028282A"/>
    <w:rsid w:val="0028323F"/>
    <w:rsid w:val="00286CE5"/>
    <w:rsid w:val="00291E7B"/>
    <w:rsid w:val="0029286E"/>
    <w:rsid w:val="002960F9"/>
    <w:rsid w:val="002A0F23"/>
    <w:rsid w:val="002C59F8"/>
    <w:rsid w:val="002D61F9"/>
    <w:rsid w:val="00321854"/>
    <w:rsid w:val="00326C02"/>
    <w:rsid w:val="003279EF"/>
    <w:rsid w:val="0035279A"/>
    <w:rsid w:val="00360001"/>
    <w:rsid w:val="003745EF"/>
    <w:rsid w:val="0037501D"/>
    <w:rsid w:val="00375BDD"/>
    <w:rsid w:val="00384EA7"/>
    <w:rsid w:val="00396F85"/>
    <w:rsid w:val="003B491F"/>
    <w:rsid w:val="003C4989"/>
    <w:rsid w:val="003E3D5F"/>
    <w:rsid w:val="003E5329"/>
    <w:rsid w:val="003E5B67"/>
    <w:rsid w:val="003E6AE0"/>
    <w:rsid w:val="004068DE"/>
    <w:rsid w:val="00413F73"/>
    <w:rsid w:val="004166C6"/>
    <w:rsid w:val="004301EA"/>
    <w:rsid w:val="00447D25"/>
    <w:rsid w:val="0045043D"/>
    <w:rsid w:val="00453610"/>
    <w:rsid w:val="00456302"/>
    <w:rsid w:val="0046715F"/>
    <w:rsid w:val="00480CA0"/>
    <w:rsid w:val="00484530"/>
    <w:rsid w:val="0049036A"/>
    <w:rsid w:val="004B1002"/>
    <w:rsid w:val="004C52DB"/>
    <w:rsid w:val="004D159D"/>
    <w:rsid w:val="004E196D"/>
    <w:rsid w:val="004F1FDB"/>
    <w:rsid w:val="005031F1"/>
    <w:rsid w:val="00505F9B"/>
    <w:rsid w:val="005173A1"/>
    <w:rsid w:val="0053164D"/>
    <w:rsid w:val="00547B2F"/>
    <w:rsid w:val="0055776A"/>
    <w:rsid w:val="00563E2D"/>
    <w:rsid w:val="00575C14"/>
    <w:rsid w:val="00596E8D"/>
    <w:rsid w:val="005A241B"/>
    <w:rsid w:val="005C5479"/>
    <w:rsid w:val="005D4AD6"/>
    <w:rsid w:val="005E3705"/>
    <w:rsid w:val="005E3ACC"/>
    <w:rsid w:val="005E741F"/>
    <w:rsid w:val="005F3638"/>
    <w:rsid w:val="00642995"/>
    <w:rsid w:val="006439B4"/>
    <w:rsid w:val="006446E2"/>
    <w:rsid w:val="0068060B"/>
    <w:rsid w:val="00682B22"/>
    <w:rsid w:val="006879EC"/>
    <w:rsid w:val="006925CC"/>
    <w:rsid w:val="006930F5"/>
    <w:rsid w:val="006934F5"/>
    <w:rsid w:val="006A2DFC"/>
    <w:rsid w:val="006A3550"/>
    <w:rsid w:val="006D62FB"/>
    <w:rsid w:val="006E21DC"/>
    <w:rsid w:val="006F3935"/>
    <w:rsid w:val="006F75DD"/>
    <w:rsid w:val="007162DF"/>
    <w:rsid w:val="00731F86"/>
    <w:rsid w:val="00752B38"/>
    <w:rsid w:val="00781E24"/>
    <w:rsid w:val="00794A1A"/>
    <w:rsid w:val="007A6345"/>
    <w:rsid w:val="007B68B2"/>
    <w:rsid w:val="007B6E95"/>
    <w:rsid w:val="007D0239"/>
    <w:rsid w:val="007E68B5"/>
    <w:rsid w:val="007F54DC"/>
    <w:rsid w:val="0080040C"/>
    <w:rsid w:val="00801CCD"/>
    <w:rsid w:val="00814BBA"/>
    <w:rsid w:val="00830FE7"/>
    <w:rsid w:val="00834731"/>
    <w:rsid w:val="00840BE0"/>
    <w:rsid w:val="00842486"/>
    <w:rsid w:val="008815A1"/>
    <w:rsid w:val="00887191"/>
    <w:rsid w:val="008A00CB"/>
    <w:rsid w:val="008B6E21"/>
    <w:rsid w:val="008C608B"/>
    <w:rsid w:val="008D0647"/>
    <w:rsid w:val="008D312F"/>
    <w:rsid w:val="008E17F8"/>
    <w:rsid w:val="008F5320"/>
    <w:rsid w:val="008F63D3"/>
    <w:rsid w:val="00902800"/>
    <w:rsid w:val="00905DB0"/>
    <w:rsid w:val="00917388"/>
    <w:rsid w:val="00924649"/>
    <w:rsid w:val="009258CC"/>
    <w:rsid w:val="0092758D"/>
    <w:rsid w:val="009325B0"/>
    <w:rsid w:val="00944904"/>
    <w:rsid w:val="00944BB5"/>
    <w:rsid w:val="00945F8C"/>
    <w:rsid w:val="00947600"/>
    <w:rsid w:val="00974F60"/>
    <w:rsid w:val="0097562C"/>
    <w:rsid w:val="00995AD9"/>
    <w:rsid w:val="009A7698"/>
    <w:rsid w:val="009B1162"/>
    <w:rsid w:val="009B7E8E"/>
    <w:rsid w:val="009C00FC"/>
    <w:rsid w:val="009C1E9E"/>
    <w:rsid w:val="009D5F86"/>
    <w:rsid w:val="009E0E30"/>
    <w:rsid w:val="009E4728"/>
    <w:rsid w:val="009E78E3"/>
    <w:rsid w:val="00A032D7"/>
    <w:rsid w:val="00A0516C"/>
    <w:rsid w:val="00A46CA0"/>
    <w:rsid w:val="00A621E0"/>
    <w:rsid w:val="00A67E20"/>
    <w:rsid w:val="00A72C4F"/>
    <w:rsid w:val="00A854E5"/>
    <w:rsid w:val="00A930F7"/>
    <w:rsid w:val="00A96C81"/>
    <w:rsid w:val="00AA1867"/>
    <w:rsid w:val="00AA34CE"/>
    <w:rsid w:val="00AC11FD"/>
    <w:rsid w:val="00AC3500"/>
    <w:rsid w:val="00AD7FA3"/>
    <w:rsid w:val="00AE597B"/>
    <w:rsid w:val="00AF4273"/>
    <w:rsid w:val="00AF61CD"/>
    <w:rsid w:val="00B008FB"/>
    <w:rsid w:val="00B01473"/>
    <w:rsid w:val="00B1221E"/>
    <w:rsid w:val="00B13FEB"/>
    <w:rsid w:val="00B16E74"/>
    <w:rsid w:val="00B32B9F"/>
    <w:rsid w:val="00B34E8B"/>
    <w:rsid w:val="00B37A03"/>
    <w:rsid w:val="00B42BDB"/>
    <w:rsid w:val="00B57E32"/>
    <w:rsid w:val="00B70A79"/>
    <w:rsid w:val="00BA3E33"/>
    <w:rsid w:val="00BD1265"/>
    <w:rsid w:val="00BF4C26"/>
    <w:rsid w:val="00BF70CB"/>
    <w:rsid w:val="00C003FB"/>
    <w:rsid w:val="00C071B1"/>
    <w:rsid w:val="00C15E39"/>
    <w:rsid w:val="00C20904"/>
    <w:rsid w:val="00C271C9"/>
    <w:rsid w:val="00C524AE"/>
    <w:rsid w:val="00C603B2"/>
    <w:rsid w:val="00C67B19"/>
    <w:rsid w:val="00C848A1"/>
    <w:rsid w:val="00C918FA"/>
    <w:rsid w:val="00C970D8"/>
    <w:rsid w:val="00CA6F93"/>
    <w:rsid w:val="00CB210A"/>
    <w:rsid w:val="00CC15B1"/>
    <w:rsid w:val="00CD1EDE"/>
    <w:rsid w:val="00CE0202"/>
    <w:rsid w:val="00CE14A7"/>
    <w:rsid w:val="00CF6035"/>
    <w:rsid w:val="00CF6551"/>
    <w:rsid w:val="00D1131D"/>
    <w:rsid w:val="00D43ACC"/>
    <w:rsid w:val="00D46581"/>
    <w:rsid w:val="00D556F3"/>
    <w:rsid w:val="00D63FFE"/>
    <w:rsid w:val="00D75184"/>
    <w:rsid w:val="00D863B2"/>
    <w:rsid w:val="00D922A2"/>
    <w:rsid w:val="00D95160"/>
    <w:rsid w:val="00D961E4"/>
    <w:rsid w:val="00D97835"/>
    <w:rsid w:val="00DA1E41"/>
    <w:rsid w:val="00DB6C36"/>
    <w:rsid w:val="00DD54F0"/>
    <w:rsid w:val="00DF0C21"/>
    <w:rsid w:val="00E00733"/>
    <w:rsid w:val="00E131A1"/>
    <w:rsid w:val="00E24ED2"/>
    <w:rsid w:val="00E3260E"/>
    <w:rsid w:val="00E37D4C"/>
    <w:rsid w:val="00E54A48"/>
    <w:rsid w:val="00E625C5"/>
    <w:rsid w:val="00E73087"/>
    <w:rsid w:val="00E747FB"/>
    <w:rsid w:val="00E839D2"/>
    <w:rsid w:val="00E917D9"/>
    <w:rsid w:val="00E97521"/>
    <w:rsid w:val="00EB4E5E"/>
    <w:rsid w:val="00EB59B9"/>
    <w:rsid w:val="00ED5BB0"/>
    <w:rsid w:val="00EE14B0"/>
    <w:rsid w:val="00EE4F52"/>
    <w:rsid w:val="00F0358F"/>
    <w:rsid w:val="00F23A8E"/>
    <w:rsid w:val="00F23FF9"/>
    <w:rsid w:val="00F32E99"/>
    <w:rsid w:val="00F40422"/>
    <w:rsid w:val="00F431B9"/>
    <w:rsid w:val="00F46F39"/>
    <w:rsid w:val="00F62FD6"/>
    <w:rsid w:val="00F834B3"/>
    <w:rsid w:val="00F923F9"/>
    <w:rsid w:val="00FA52B6"/>
    <w:rsid w:val="00FC3D97"/>
    <w:rsid w:val="00FE7CBC"/>
    <w:rsid w:val="00FF0C1B"/>
    <w:rsid w:val="00FF58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7450"/>
  <w15:docId w15:val="{7B0D2F5B-A7CF-4F10-BAB7-659DAA5E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2BDB"/>
    <w:pPr>
      <w:spacing w:line="288" w:lineRule="auto"/>
    </w:pPr>
  </w:style>
  <w:style w:type="paragraph" w:styleId="Otsikko1">
    <w:name w:val="heading 1"/>
    <w:aliases w:val="_Pääotsikko"/>
    <w:basedOn w:val="Leipteksti"/>
    <w:next w:val="Leipteksti"/>
    <w:link w:val="Otsikko1Char"/>
    <w:uiPriority w:val="9"/>
    <w:qFormat/>
    <w:rsid w:val="00C67B19"/>
    <w:pPr>
      <w:numPr>
        <w:numId w:val="19"/>
      </w:numPr>
      <w:outlineLvl w:val="0"/>
    </w:pPr>
    <w:rPr>
      <w:b/>
      <w:sz w:val="32"/>
    </w:rPr>
  </w:style>
  <w:style w:type="paragraph" w:styleId="Otsikko2">
    <w:name w:val="heading 2"/>
    <w:aliases w:val="_1. Otsikko_numeroimaton,_1 Otsikko"/>
    <w:basedOn w:val="Leipteksti"/>
    <w:next w:val="Leipteksti"/>
    <w:link w:val="Otsikko2Char"/>
    <w:uiPriority w:val="9"/>
    <w:qFormat/>
    <w:rsid w:val="0055776A"/>
    <w:pPr>
      <w:numPr>
        <w:ilvl w:val="1"/>
        <w:numId w:val="19"/>
      </w:numPr>
      <w:outlineLvl w:val="1"/>
    </w:pPr>
    <w:rPr>
      <w:b/>
      <w:sz w:val="28"/>
    </w:rPr>
  </w:style>
  <w:style w:type="paragraph" w:styleId="Otsikko3">
    <w:name w:val="heading 3"/>
    <w:aliases w:val="_1.1 Otsikko_numeroimaton,_1.1 Otsikko"/>
    <w:basedOn w:val="Normaali"/>
    <w:next w:val="Leipteksti"/>
    <w:link w:val="Otsikko3Char"/>
    <w:uiPriority w:val="9"/>
    <w:qFormat/>
    <w:rsid w:val="00FE7CBC"/>
    <w:pPr>
      <w:keepNext/>
      <w:keepLines/>
      <w:numPr>
        <w:ilvl w:val="2"/>
        <w:numId w:val="19"/>
      </w:numPr>
      <w:spacing w:after="220"/>
      <w:outlineLvl w:val="2"/>
    </w:pPr>
    <w:rPr>
      <w:rFonts w:ascii="Calibri" w:eastAsiaTheme="majorEastAsia" w:hAnsi="Calibri" w:cstheme="majorBidi"/>
      <w:b/>
      <w:bCs/>
      <w:sz w:val="28"/>
      <w:szCs w:val="20"/>
    </w:rPr>
  </w:style>
  <w:style w:type="paragraph" w:styleId="Otsikko4">
    <w:name w:val="heading 4"/>
    <w:aliases w:val="_1.1.1 Otsikko_numeroimaton,_1.1.1 Otsikko"/>
    <w:basedOn w:val="Normaali"/>
    <w:next w:val="Leipteksti"/>
    <w:link w:val="Otsikko4Char"/>
    <w:uiPriority w:val="9"/>
    <w:qFormat/>
    <w:rsid w:val="002C59F8"/>
    <w:pPr>
      <w:keepNext/>
      <w:keepLines/>
      <w:numPr>
        <w:ilvl w:val="3"/>
        <w:numId w:val="19"/>
      </w:numPr>
      <w:spacing w:after="220"/>
      <w:outlineLvl w:val="3"/>
    </w:pPr>
    <w:rPr>
      <w:rFonts w:ascii="Arial" w:eastAsiaTheme="majorEastAsia" w:hAnsi="Arial" w:cstheme="majorBidi"/>
      <w:b/>
      <w:bCs/>
      <w:iCs/>
      <w:szCs w:val="20"/>
    </w:rPr>
  </w:style>
  <w:style w:type="paragraph" w:styleId="Otsikko5">
    <w:name w:val="heading 5"/>
    <w:aliases w:val="_1.1.1.1 Otsikko_numeroimaton,_1.1.1.1 Otsikko"/>
    <w:basedOn w:val="Normaali"/>
    <w:next w:val="Leipteksti"/>
    <w:link w:val="Otsikko5Char"/>
    <w:uiPriority w:val="9"/>
    <w:qFormat/>
    <w:rsid w:val="00F23A8E"/>
    <w:pPr>
      <w:keepNext/>
      <w:keepLines/>
      <w:numPr>
        <w:ilvl w:val="4"/>
        <w:numId w:val="19"/>
      </w:numPr>
      <w:spacing w:after="220"/>
      <w:outlineLvl w:val="4"/>
    </w:pPr>
    <w:rPr>
      <w:rFonts w:ascii="Arial" w:eastAsiaTheme="majorEastAsia" w:hAnsi="Arial" w:cstheme="majorHAnsi"/>
      <w:szCs w:val="20"/>
    </w:rPr>
  </w:style>
  <w:style w:type="paragraph" w:styleId="Otsikko6">
    <w:name w:val="heading 6"/>
    <w:aliases w:val="_1.1.1.1.1 Otsikko_numeroimaton,_1.1.1.1.1 Otsikko"/>
    <w:basedOn w:val="Normaali"/>
    <w:next w:val="Leipteksti"/>
    <w:link w:val="Otsikko6Char"/>
    <w:uiPriority w:val="9"/>
    <w:qFormat/>
    <w:rsid w:val="00F23A8E"/>
    <w:pPr>
      <w:keepNext/>
      <w:keepLines/>
      <w:numPr>
        <w:ilvl w:val="5"/>
        <w:numId w:val="19"/>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F23A8E"/>
    <w:pPr>
      <w:keepNext/>
      <w:keepLines/>
      <w:numPr>
        <w:ilvl w:val="6"/>
        <w:numId w:val="19"/>
      </w:numPr>
      <w:spacing w:after="220"/>
      <w:ind w:right="2608"/>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E00733"/>
    <w:pPr>
      <w:keepNext/>
      <w:keepLines/>
      <w:numPr>
        <w:ilvl w:val="7"/>
        <w:numId w:val="19"/>
      </w:numPr>
      <w:spacing w:after="22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E00733"/>
    <w:pPr>
      <w:keepNext/>
      <w:keepLines/>
      <w:numPr>
        <w:ilvl w:val="8"/>
        <w:numId w:val="19"/>
      </w:numPr>
      <w:spacing w:after="220"/>
      <w:outlineLvl w:val="8"/>
    </w:pPr>
    <w:rPr>
      <w:rFonts w:ascii="Arial" w:eastAsiaTheme="majorEastAsia" w:hAnsi="Arial" w:cstheme="majorBidi"/>
      <w:iCs/>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35279A"/>
    <w:pPr>
      <w:spacing w:after="220"/>
      <w:ind w:left="1304"/>
    </w:pPr>
  </w:style>
  <w:style w:type="character" w:customStyle="1" w:styleId="LeiptekstiChar">
    <w:name w:val="Leipäteksti Char"/>
    <w:basedOn w:val="Kappaleenoletusfontti"/>
    <w:link w:val="Leipteksti"/>
    <w:uiPriority w:val="1"/>
    <w:rsid w:val="0035279A"/>
  </w:style>
  <w:style w:type="paragraph" w:styleId="Eivli">
    <w:name w:val="No Spacing"/>
    <w:uiPriority w:val="2"/>
    <w:qFormat/>
    <w:rsid w:val="0035279A"/>
    <w:pPr>
      <w:spacing w:line="288" w:lineRule="auto"/>
      <w:ind w:left="1304"/>
    </w:pPr>
  </w:style>
  <w:style w:type="character" w:customStyle="1" w:styleId="Otsikko1Char">
    <w:name w:val="Otsikko 1 Char"/>
    <w:aliases w:val="_Pääotsikko Char"/>
    <w:basedOn w:val="Kappaleenoletusfontti"/>
    <w:link w:val="Otsikko1"/>
    <w:uiPriority w:val="9"/>
    <w:rsid w:val="00C67B19"/>
    <w:rPr>
      <w:b/>
      <w:sz w:val="32"/>
    </w:rPr>
  </w:style>
  <w:style w:type="character" w:customStyle="1" w:styleId="Otsikko2Char">
    <w:name w:val="Otsikko 2 Char"/>
    <w:aliases w:val="_1. Otsikko_numeroimaton Char,_1 Otsikko Char"/>
    <w:basedOn w:val="Kappaleenoletusfontti"/>
    <w:link w:val="Otsikko2"/>
    <w:uiPriority w:val="9"/>
    <w:rsid w:val="0055776A"/>
    <w:rPr>
      <w:b/>
      <w:sz w:val="28"/>
    </w:rPr>
  </w:style>
  <w:style w:type="character" w:customStyle="1" w:styleId="Otsikko3Char">
    <w:name w:val="Otsikko 3 Char"/>
    <w:aliases w:val="_1.1 Otsikko_numeroimaton Char,_1.1 Otsikko Char"/>
    <w:basedOn w:val="Kappaleenoletusfontti"/>
    <w:link w:val="Otsikko3"/>
    <w:uiPriority w:val="9"/>
    <w:rsid w:val="00FE7CBC"/>
    <w:rPr>
      <w:rFonts w:ascii="Calibri" w:eastAsiaTheme="majorEastAsia" w:hAnsi="Calibri" w:cstheme="majorBidi"/>
      <w:b/>
      <w:bCs/>
      <w:sz w:val="28"/>
      <w:szCs w:val="20"/>
    </w:rPr>
  </w:style>
  <w:style w:type="character" w:customStyle="1" w:styleId="Otsikko4Char">
    <w:name w:val="Otsikko 4 Char"/>
    <w:aliases w:val="_1.1.1 Otsikko_numeroimaton Char,_1.1.1 Otsikko Char"/>
    <w:basedOn w:val="Kappaleenoletusfontti"/>
    <w:link w:val="Otsikko4"/>
    <w:uiPriority w:val="9"/>
    <w:rsid w:val="002C59F8"/>
    <w:rPr>
      <w:rFonts w:ascii="Arial" w:eastAsiaTheme="majorEastAsia" w:hAnsi="Arial" w:cstheme="majorBidi"/>
      <w:b/>
      <w:bCs/>
      <w:iCs/>
      <w:szCs w:val="20"/>
    </w:rPr>
  </w:style>
  <w:style w:type="character" w:customStyle="1" w:styleId="Otsikko5Char">
    <w:name w:val="Otsikko 5 Char"/>
    <w:aliases w:val="_1.1.1.1 Otsikko_numeroimaton Char,_1.1.1.1 Otsikko Char"/>
    <w:basedOn w:val="Kappaleenoletusfontti"/>
    <w:link w:val="Otsikko5"/>
    <w:uiPriority w:val="9"/>
    <w:rsid w:val="00F23A8E"/>
    <w:rPr>
      <w:rFonts w:ascii="Arial" w:eastAsiaTheme="majorEastAsia" w:hAnsi="Arial" w:cstheme="majorHAnsi"/>
      <w:szCs w:val="20"/>
    </w:rPr>
  </w:style>
  <w:style w:type="character" w:customStyle="1" w:styleId="Otsikko6Char">
    <w:name w:val="Otsikko 6 Char"/>
    <w:aliases w:val="_1.1.1.1.1 Otsikko_numeroimaton Char,_1.1.1.1.1 Otsikko Char"/>
    <w:basedOn w:val="Kappaleenoletusfontti"/>
    <w:link w:val="Otsikko6"/>
    <w:uiPriority w:val="9"/>
    <w:rsid w:val="00F23A8E"/>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F23A8E"/>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F23A8E"/>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F23A8E"/>
    <w:rPr>
      <w:rFonts w:ascii="Arial" w:eastAsiaTheme="majorEastAsia" w:hAnsi="Arial" w:cstheme="majorBidi"/>
      <w:iCs/>
      <w:szCs w:val="20"/>
    </w:rPr>
  </w:style>
  <w:style w:type="paragraph" w:styleId="Alatunniste">
    <w:name w:val="footer"/>
    <w:basedOn w:val="Normaali"/>
    <w:link w:val="AlatunnisteChar"/>
    <w:uiPriority w:val="99"/>
    <w:rsid w:val="003E3D5F"/>
    <w:pPr>
      <w:spacing w:before="200"/>
    </w:pPr>
    <w:rPr>
      <w:noProof/>
      <w:sz w:val="20"/>
    </w:rPr>
  </w:style>
  <w:style w:type="character" w:customStyle="1" w:styleId="AlatunnisteChar">
    <w:name w:val="Alatunniste Char"/>
    <w:basedOn w:val="Kappaleenoletusfontti"/>
    <w:link w:val="Alatunniste"/>
    <w:uiPriority w:val="99"/>
    <w:rsid w:val="003E3D5F"/>
    <w:rPr>
      <w:noProof/>
      <w:sz w:val="20"/>
    </w:rPr>
  </w:style>
  <w:style w:type="paragraph" w:styleId="Yltunniste">
    <w:name w:val="header"/>
    <w:basedOn w:val="Normaali"/>
    <w:link w:val="YltunnisteChar"/>
    <w:uiPriority w:val="99"/>
    <w:rsid w:val="00480CA0"/>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0CA0"/>
  </w:style>
  <w:style w:type="paragraph" w:styleId="Sisllysluettelonotsikko">
    <w:name w:val="TOC Heading"/>
    <w:basedOn w:val="Otsikko1"/>
    <w:next w:val="Normaali"/>
    <w:uiPriority w:val="39"/>
    <w:semiHidden/>
    <w:rsid w:val="008E17F8"/>
    <w:pPr>
      <w:spacing w:before="480" w:after="0"/>
      <w:outlineLvl w:val="9"/>
    </w:pPr>
  </w:style>
  <w:style w:type="paragraph" w:styleId="Sisluet1">
    <w:name w:val="toc 1"/>
    <w:basedOn w:val="Normaali"/>
    <w:next w:val="Normaali"/>
    <w:autoRedefine/>
    <w:uiPriority w:val="39"/>
    <w:semiHidden/>
    <w:rsid w:val="008E17F8"/>
    <w:pPr>
      <w:spacing w:after="100"/>
      <w:ind w:left="851" w:hanging="851"/>
    </w:pPr>
  </w:style>
  <w:style w:type="paragraph" w:styleId="Sisluet2">
    <w:name w:val="toc 2"/>
    <w:basedOn w:val="Normaali"/>
    <w:next w:val="Normaali"/>
    <w:autoRedefine/>
    <w:uiPriority w:val="39"/>
    <w:semiHidden/>
    <w:rsid w:val="008E17F8"/>
    <w:pPr>
      <w:spacing w:after="100"/>
      <w:ind w:left="1418" w:hanging="851"/>
    </w:pPr>
  </w:style>
  <w:style w:type="paragraph" w:styleId="Sisluet3">
    <w:name w:val="toc 3"/>
    <w:basedOn w:val="Normaali"/>
    <w:next w:val="Normaali"/>
    <w:autoRedefine/>
    <w:uiPriority w:val="39"/>
    <w:semiHidden/>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35279A"/>
    <w:pPr>
      <w:numPr>
        <w:numId w:val="7"/>
      </w:numPr>
      <w:spacing w:after="220"/>
      <w:ind w:left="1661" w:hanging="357"/>
      <w:contextualSpacing/>
    </w:pPr>
  </w:style>
  <w:style w:type="paragraph" w:styleId="Merkittyluettelo">
    <w:name w:val="List Bullet"/>
    <w:basedOn w:val="Normaali"/>
    <w:uiPriority w:val="99"/>
    <w:qFormat/>
    <w:rsid w:val="0035279A"/>
    <w:pPr>
      <w:numPr>
        <w:numId w:val="6"/>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E97521"/>
    <w:pPr>
      <w:spacing w:after="120" w:line="480" w:lineRule="auto"/>
    </w:pPr>
  </w:style>
  <w:style w:type="character" w:customStyle="1" w:styleId="Leipteksti2Char">
    <w:name w:val="Leipäteksti 2 Char"/>
    <w:basedOn w:val="Kappaleenoletusfontti"/>
    <w:link w:val="Leipteksti2"/>
    <w:uiPriority w:val="99"/>
    <w:semiHidden/>
    <w:rsid w:val="00E97521"/>
  </w:style>
  <w:style w:type="paragraph" w:styleId="Luettelokappale">
    <w:name w:val="List Paragraph"/>
    <w:basedOn w:val="Normaali"/>
    <w:uiPriority w:val="34"/>
    <w:semiHidden/>
    <w:rsid w:val="00447D25"/>
    <w:pPr>
      <w:spacing w:after="220" w:line="240" w:lineRule="auto"/>
      <w:ind w:left="720"/>
      <w:contextualSpacing/>
    </w:pPr>
  </w:style>
  <w:style w:type="paragraph" w:customStyle="1" w:styleId="xmsonormal">
    <w:name w:val="x_msonormal"/>
    <w:basedOn w:val="Normaali"/>
    <w:rsid w:val="00AD7FA3"/>
    <w:pPr>
      <w:spacing w:line="240" w:lineRule="auto"/>
    </w:pPr>
    <w:rPr>
      <w:rFonts w:ascii="Calibri" w:hAnsi="Calibri" w:cs="Calibri"/>
      <w:lang w:eastAsia="fi-FI"/>
    </w:rPr>
  </w:style>
  <w:style w:type="paragraph" w:customStyle="1" w:styleId="xparagraph">
    <w:name w:val="x_paragraph"/>
    <w:basedOn w:val="Normaali"/>
    <w:rsid w:val="00B01473"/>
    <w:pPr>
      <w:spacing w:line="240" w:lineRule="auto"/>
    </w:pPr>
    <w:rPr>
      <w:rFonts w:ascii="Calibri" w:hAnsi="Calibri" w:cs="Calibri"/>
      <w:lang w:eastAsia="fi-FI"/>
    </w:rPr>
  </w:style>
  <w:style w:type="character" w:customStyle="1" w:styleId="xnormaltextrun">
    <w:name w:val="x_normaltextrun"/>
    <w:basedOn w:val="Kappaleenoletusfontti"/>
    <w:rsid w:val="00B01473"/>
  </w:style>
  <w:style w:type="character" w:customStyle="1" w:styleId="xeop">
    <w:name w:val="x_eop"/>
    <w:basedOn w:val="Kappaleenoletusfontti"/>
    <w:rsid w:val="00B01473"/>
  </w:style>
  <w:style w:type="paragraph" w:customStyle="1" w:styleId="wilma">
    <w:name w:val="wilma"/>
    <w:basedOn w:val="Normaali"/>
    <w:rsid w:val="00CD1EDE"/>
    <w:pPr>
      <w:spacing w:before="100" w:beforeAutospacing="1" w:after="100" w:afterAutospacing="1" w:line="240" w:lineRule="auto"/>
    </w:pPr>
    <w:rPr>
      <w:rFonts w:ascii="Calibri" w:hAnsi="Calibri" w:cs="Calibri"/>
      <w:lang w:eastAsia="fi-FI"/>
    </w:rPr>
  </w:style>
  <w:style w:type="character" w:customStyle="1" w:styleId="spellingerror">
    <w:name w:val="spellingerror"/>
    <w:basedOn w:val="Kappaleenoletusfontti"/>
    <w:rsid w:val="007B68B2"/>
  </w:style>
  <w:style w:type="character" w:customStyle="1" w:styleId="normaltextrun">
    <w:name w:val="normaltextrun"/>
    <w:basedOn w:val="Kappaleenoletusfontti"/>
    <w:rsid w:val="007B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1183">
      <w:bodyDiv w:val="1"/>
      <w:marLeft w:val="0"/>
      <w:marRight w:val="0"/>
      <w:marTop w:val="0"/>
      <w:marBottom w:val="0"/>
      <w:divBdr>
        <w:top w:val="none" w:sz="0" w:space="0" w:color="auto"/>
        <w:left w:val="none" w:sz="0" w:space="0" w:color="auto"/>
        <w:bottom w:val="none" w:sz="0" w:space="0" w:color="auto"/>
        <w:right w:val="none" w:sz="0" w:space="0" w:color="auto"/>
      </w:divBdr>
    </w:div>
    <w:div w:id="818040654">
      <w:bodyDiv w:val="1"/>
      <w:marLeft w:val="0"/>
      <w:marRight w:val="0"/>
      <w:marTop w:val="0"/>
      <w:marBottom w:val="0"/>
      <w:divBdr>
        <w:top w:val="none" w:sz="0" w:space="0" w:color="auto"/>
        <w:left w:val="none" w:sz="0" w:space="0" w:color="auto"/>
        <w:bottom w:val="none" w:sz="0" w:space="0" w:color="auto"/>
        <w:right w:val="none" w:sz="0" w:space="0" w:color="auto"/>
      </w:divBdr>
    </w:div>
    <w:div w:id="1228372293">
      <w:bodyDiv w:val="1"/>
      <w:marLeft w:val="0"/>
      <w:marRight w:val="0"/>
      <w:marTop w:val="0"/>
      <w:marBottom w:val="0"/>
      <w:divBdr>
        <w:top w:val="none" w:sz="0" w:space="0" w:color="auto"/>
        <w:left w:val="none" w:sz="0" w:space="0" w:color="auto"/>
        <w:bottom w:val="none" w:sz="0" w:space="0" w:color="auto"/>
        <w:right w:val="none" w:sz="0" w:space="0" w:color="auto"/>
      </w:divBdr>
    </w:div>
    <w:div w:id="1313758735">
      <w:bodyDiv w:val="1"/>
      <w:marLeft w:val="0"/>
      <w:marRight w:val="0"/>
      <w:marTop w:val="0"/>
      <w:marBottom w:val="0"/>
      <w:divBdr>
        <w:top w:val="none" w:sz="0" w:space="0" w:color="auto"/>
        <w:left w:val="none" w:sz="0" w:space="0" w:color="auto"/>
        <w:bottom w:val="none" w:sz="0" w:space="0" w:color="auto"/>
        <w:right w:val="none" w:sz="0" w:space="0" w:color="auto"/>
      </w:divBdr>
    </w:div>
    <w:div w:id="1519923338">
      <w:bodyDiv w:val="1"/>
      <w:marLeft w:val="0"/>
      <w:marRight w:val="0"/>
      <w:marTop w:val="0"/>
      <w:marBottom w:val="0"/>
      <w:divBdr>
        <w:top w:val="none" w:sz="0" w:space="0" w:color="auto"/>
        <w:left w:val="none" w:sz="0" w:space="0" w:color="auto"/>
        <w:bottom w:val="none" w:sz="0" w:space="0" w:color="auto"/>
        <w:right w:val="none" w:sz="0" w:space="0" w:color="auto"/>
      </w:divBdr>
    </w:div>
    <w:div w:id="19269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1114</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Similä Maria</dc:creator>
  <cp:keywords/>
  <cp:lastModifiedBy>Similä Maria</cp:lastModifiedBy>
  <cp:revision>9</cp:revision>
  <dcterms:created xsi:type="dcterms:W3CDTF">2022-04-20T09:38:00Z</dcterms:created>
  <dcterms:modified xsi:type="dcterms:W3CDTF">2022-04-20T09:43:00Z</dcterms:modified>
</cp:coreProperties>
</file>