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67834" w14:textId="3948D22B" w:rsidR="009E06EA" w:rsidRPr="00B715FA" w:rsidRDefault="00CA5675" w:rsidP="003D207B">
      <w:pPr>
        <w:rPr>
          <w:highlight w:val="yellow"/>
        </w:rPr>
      </w:pPr>
      <w:r>
        <w:rPr>
          <w:noProof/>
        </w:rPr>
        <w:drawing>
          <wp:anchor distT="0" distB="0" distL="114300" distR="114300" simplePos="0" relativeHeight="251657215" behindDoc="0" locked="0" layoutInCell="1" allowOverlap="1" wp14:anchorId="4DDCA100" wp14:editId="32C7E27E">
            <wp:simplePos x="0" y="0"/>
            <wp:positionH relativeFrom="column">
              <wp:posOffset>-731519</wp:posOffset>
            </wp:positionH>
            <wp:positionV relativeFrom="paragraph">
              <wp:posOffset>-815126</wp:posOffset>
            </wp:positionV>
            <wp:extent cx="1783080" cy="1172849"/>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5507" cy="1194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65BC7" w14:textId="4A047757" w:rsidR="009E06EA" w:rsidRPr="00B715FA" w:rsidRDefault="009E06EA" w:rsidP="003D207B">
      <w:pPr>
        <w:rPr>
          <w:highlight w:val="yellow"/>
        </w:rPr>
      </w:pPr>
    </w:p>
    <w:p w14:paraId="712BB235" w14:textId="50002477" w:rsidR="00084461" w:rsidRPr="00B715FA" w:rsidRDefault="00084461" w:rsidP="003D207B"/>
    <w:p w14:paraId="197802FB" w14:textId="77777777" w:rsidR="00030403" w:rsidRPr="00B715FA" w:rsidRDefault="00030403" w:rsidP="003D207B">
      <w:pPr>
        <w:rPr>
          <w:rFonts w:eastAsia="Arial"/>
          <w:lang w:eastAsia="en-US"/>
        </w:rPr>
      </w:pPr>
    </w:p>
    <w:p w14:paraId="0F8A12D2" w14:textId="1A6CAF99" w:rsidR="00030403" w:rsidRPr="00B715FA" w:rsidRDefault="00030403" w:rsidP="003D207B">
      <w:pPr>
        <w:rPr>
          <w:rFonts w:eastAsia="Arial"/>
          <w:lang w:eastAsia="en-US"/>
        </w:rPr>
      </w:pPr>
    </w:p>
    <w:p w14:paraId="72A43C1D" w14:textId="77777777" w:rsidR="00336A00" w:rsidRDefault="00336A00" w:rsidP="00336A00">
      <w:pPr>
        <w:pStyle w:val="Aihe"/>
        <w:spacing w:line="360" w:lineRule="auto"/>
        <w:jc w:val="center"/>
        <w:rPr>
          <w:rFonts w:eastAsia="Arial"/>
          <w:color w:val="FF0000"/>
          <w:sz w:val="50"/>
          <w:szCs w:val="50"/>
          <w:lang w:eastAsia="en-US"/>
        </w:rPr>
      </w:pPr>
    </w:p>
    <w:p w14:paraId="22BB05E5" w14:textId="1C3FE965" w:rsidR="00336A00" w:rsidRPr="00336A00" w:rsidRDefault="00873C38" w:rsidP="00336A00">
      <w:pPr>
        <w:pStyle w:val="Aihe"/>
        <w:spacing w:line="360" w:lineRule="auto"/>
        <w:jc w:val="center"/>
        <w:rPr>
          <w:rFonts w:eastAsia="Arial"/>
          <w:sz w:val="50"/>
          <w:szCs w:val="50"/>
          <w:lang w:eastAsia="en-US"/>
        </w:rPr>
      </w:pPr>
      <w:r w:rsidRPr="006C000A">
        <w:rPr>
          <w:rFonts w:eastAsia="Arial"/>
          <w:sz w:val="50"/>
          <w:szCs w:val="50"/>
          <w:lang w:eastAsia="en-US"/>
        </w:rPr>
        <w:t>Lintulaakson</w:t>
      </w:r>
      <w:r w:rsidR="00D83772" w:rsidRPr="00336A00">
        <w:rPr>
          <w:rFonts w:eastAsia="Arial"/>
          <w:color w:val="FF0000"/>
          <w:sz w:val="50"/>
          <w:szCs w:val="50"/>
          <w:lang w:eastAsia="en-US"/>
        </w:rPr>
        <w:t xml:space="preserve"> </w:t>
      </w:r>
      <w:r w:rsidR="00D83772" w:rsidRPr="00336A00">
        <w:rPr>
          <w:rFonts w:eastAsia="Arial"/>
          <w:sz w:val="50"/>
          <w:szCs w:val="50"/>
          <w:lang w:eastAsia="en-US"/>
        </w:rPr>
        <w:t xml:space="preserve">koulun  </w:t>
      </w:r>
      <w:r w:rsidR="00030403" w:rsidRPr="00336A00">
        <w:rPr>
          <w:rFonts w:eastAsia="Arial"/>
          <w:sz w:val="50"/>
          <w:szCs w:val="50"/>
          <w:lang w:eastAsia="en-US"/>
        </w:rPr>
        <w:br/>
      </w:r>
      <w:r w:rsidR="00D83772" w:rsidRPr="00336A00">
        <w:rPr>
          <w:rFonts w:eastAsia="Arial"/>
          <w:sz w:val="50"/>
          <w:szCs w:val="50"/>
          <w:lang w:eastAsia="en-US"/>
        </w:rPr>
        <w:t>lukuvuosiopas</w:t>
      </w:r>
    </w:p>
    <w:p w14:paraId="263F6715" w14:textId="75965154" w:rsidR="00084461" w:rsidRPr="00336A00" w:rsidRDefault="00552A67" w:rsidP="00336A00">
      <w:pPr>
        <w:pStyle w:val="Aihe"/>
        <w:spacing w:line="360" w:lineRule="auto"/>
        <w:jc w:val="center"/>
        <w:rPr>
          <w:rFonts w:eastAsia="Arial"/>
          <w:sz w:val="50"/>
          <w:szCs w:val="50"/>
          <w:lang w:eastAsia="en-US"/>
        </w:rPr>
      </w:pPr>
      <w:r w:rsidRPr="00336A00">
        <w:rPr>
          <w:rFonts w:eastAsia="Arial"/>
          <w:sz w:val="50"/>
          <w:szCs w:val="50"/>
          <w:lang w:eastAsia="en-US"/>
        </w:rPr>
        <w:t>20</w:t>
      </w:r>
      <w:r w:rsidR="006E768C" w:rsidRPr="00336A00">
        <w:rPr>
          <w:rFonts w:eastAsia="Arial"/>
          <w:sz w:val="50"/>
          <w:szCs w:val="50"/>
          <w:lang w:eastAsia="en-US"/>
        </w:rPr>
        <w:t>2</w:t>
      </w:r>
      <w:r w:rsidR="00BF18C4" w:rsidRPr="00336A00">
        <w:rPr>
          <w:rFonts w:eastAsia="Arial"/>
          <w:sz w:val="50"/>
          <w:szCs w:val="50"/>
          <w:lang w:eastAsia="en-US"/>
        </w:rPr>
        <w:t>2</w:t>
      </w:r>
      <w:r w:rsidR="00D83772" w:rsidRPr="00336A00">
        <w:rPr>
          <w:rFonts w:eastAsia="Arial"/>
          <w:sz w:val="50"/>
          <w:szCs w:val="50"/>
          <w:lang w:eastAsia="en-US"/>
        </w:rPr>
        <w:t>–</w:t>
      </w:r>
      <w:r w:rsidRPr="00336A00">
        <w:rPr>
          <w:rFonts w:eastAsia="Arial"/>
          <w:sz w:val="50"/>
          <w:szCs w:val="50"/>
          <w:lang w:eastAsia="en-US"/>
        </w:rPr>
        <w:t>20</w:t>
      </w:r>
      <w:r w:rsidR="00A45D35" w:rsidRPr="00336A00">
        <w:rPr>
          <w:rFonts w:eastAsia="Arial"/>
          <w:sz w:val="50"/>
          <w:szCs w:val="50"/>
          <w:lang w:eastAsia="en-US"/>
        </w:rPr>
        <w:t>2</w:t>
      </w:r>
      <w:r w:rsidR="00BF18C4" w:rsidRPr="00336A00">
        <w:rPr>
          <w:rFonts w:eastAsia="Arial"/>
          <w:sz w:val="50"/>
          <w:szCs w:val="50"/>
          <w:lang w:eastAsia="en-US"/>
        </w:rPr>
        <w:t>3</w:t>
      </w:r>
    </w:p>
    <w:p w14:paraId="33EB2F93" w14:textId="18BDE41B" w:rsidR="00030403" w:rsidRPr="00B715FA" w:rsidRDefault="00030403" w:rsidP="003D207B">
      <w:pPr>
        <w:rPr>
          <w:rFonts w:eastAsia="Arial"/>
          <w:lang w:eastAsia="en-US"/>
        </w:rPr>
      </w:pPr>
    </w:p>
    <w:p w14:paraId="31660A1E" w14:textId="47E48E0A" w:rsidR="00801BC4" w:rsidRPr="00A51523" w:rsidRDefault="00DB58C1" w:rsidP="003D207B">
      <w:pPr>
        <w:rPr>
          <w:noProof/>
        </w:rPr>
      </w:pPr>
      <w:r>
        <w:rPr>
          <w:noProof/>
        </w:rPr>
        <w:drawing>
          <wp:anchor distT="0" distB="0" distL="114300" distR="114300" simplePos="0" relativeHeight="251658240" behindDoc="1" locked="0" layoutInCell="1" allowOverlap="1" wp14:anchorId="0DF0F7BE" wp14:editId="09F0F8F8">
            <wp:simplePos x="0" y="0"/>
            <wp:positionH relativeFrom="column">
              <wp:posOffset>-914400</wp:posOffset>
            </wp:positionH>
            <wp:positionV relativeFrom="paragraph">
              <wp:posOffset>866066</wp:posOffset>
            </wp:positionV>
            <wp:extent cx="7579692" cy="5286302"/>
            <wp:effectExtent l="0" t="0" r="254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79692" cy="5286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A67">
        <w:rPr>
          <w:noProof/>
        </w:rPr>
        <w:br w:type="page"/>
      </w:r>
    </w:p>
    <w:p w14:paraId="094084B3" w14:textId="420C443D" w:rsidR="00084461" w:rsidRPr="00FE4724" w:rsidRDefault="006C000A" w:rsidP="00336A00">
      <w:pPr>
        <w:pStyle w:val="Otsikko1"/>
      </w:pPr>
      <w:r w:rsidRPr="006C000A">
        <w:lastRenderedPageBreak/>
        <w:t>Lintulaakson koulun</w:t>
      </w:r>
      <w:r w:rsidR="00C0668E" w:rsidRPr="006C000A">
        <w:t xml:space="preserve"> </w:t>
      </w:r>
      <w:r w:rsidR="007A71E2" w:rsidRPr="00FE4724">
        <w:t>l</w:t>
      </w:r>
      <w:r w:rsidR="00C0668E" w:rsidRPr="00FE4724">
        <w:t>ukuvuosiopas 202</w:t>
      </w:r>
      <w:r w:rsidR="00BF18C4">
        <w:t>2</w:t>
      </w:r>
      <w:r w:rsidR="00C0668E" w:rsidRPr="00FE4724">
        <w:t>–202</w:t>
      </w:r>
      <w:r w:rsidR="00BF18C4">
        <w:t>3</w:t>
      </w:r>
    </w:p>
    <w:p w14:paraId="0B2F811A" w14:textId="77777777" w:rsidR="00084461" w:rsidRPr="00B715FA" w:rsidRDefault="00084461" w:rsidP="003D207B"/>
    <w:p w14:paraId="321BF73A" w14:textId="7F6B1842" w:rsidR="00CF2E4A" w:rsidRPr="00B715FA" w:rsidRDefault="63F4B581" w:rsidP="003D207B">
      <w:r w:rsidRPr="05AFC2B2">
        <w:t>Tähän</w:t>
      </w:r>
      <w:r w:rsidR="76628EC4" w:rsidRPr="05AFC2B2">
        <w:t xml:space="preserve"> lukuvuosioppaaseen </w:t>
      </w:r>
      <w:r w:rsidR="58F07A0C" w:rsidRPr="05AFC2B2">
        <w:t>on koottu tärkei</w:t>
      </w:r>
      <w:r w:rsidR="76628EC4" w:rsidRPr="05AFC2B2">
        <w:t>mmät koulun yhteystiedot sekä koulunk</w:t>
      </w:r>
      <w:r w:rsidR="7520E59F" w:rsidRPr="05AFC2B2">
        <w:t>äyntiä, työ- ja loma-aikoja ja</w:t>
      </w:r>
      <w:r w:rsidR="682890B2" w:rsidRPr="05AFC2B2">
        <w:t xml:space="preserve"> Espoon kaupungin o</w:t>
      </w:r>
      <w:r w:rsidR="5052A31F" w:rsidRPr="05AFC2B2">
        <w:t>petustoime</w:t>
      </w:r>
      <w:r w:rsidR="76628EC4" w:rsidRPr="05AFC2B2">
        <w:t xml:space="preserve">a </w:t>
      </w:r>
      <w:r w:rsidR="58F07A0C" w:rsidRPr="05AFC2B2">
        <w:t>koskeva</w:t>
      </w:r>
      <w:r w:rsidR="76628EC4" w:rsidRPr="05AFC2B2">
        <w:t>t</w:t>
      </w:r>
      <w:r w:rsidR="58F07A0C" w:rsidRPr="05AFC2B2">
        <w:t xml:space="preserve"> </w:t>
      </w:r>
      <w:r w:rsidR="76628EC4" w:rsidRPr="05AFC2B2">
        <w:t>perus</w:t>
      </w:r>
      <w:r w:rsidR="58F07A0C" w:rsidRPr="05AFC2B2">
        <w:t>tie</w:t>
      </w:r>
      <w:r w:rsidR="76628EC4" w:rsidRPr="05AFC2B2">
        <w:t>dot</w:t>
      </w:r>
      <w:r w:rsidR="668E0203" w:rsidRPr="05AFC2B2">
        <w:t xml:space="preserve"> lukuvuoden 20</w:t>
      </w:r>
      <w:r w:rsidR="18AB4593" w:rsidRPr="05AFC2B2">
        <w:t>22</w:t>
      </w:r>
      <w:r w:rsidR="668E0203" w:rsidRPr="05AFC2B2">
        <w:t>–20</w:t>
      </w:r>
      <w:r w:rsidR="4B215240" w:rsidRPr="05AFC2B2">
        <w:t>23</w:t>
      </w:r>
      <w:r w:rsidR="76628EC4" w:rsidRPr="05AFC2B2">
        <w:t xml:space="preserve"> osalta</w:t>
      </w:r>
      <w:r w:rsidR="58F07A0C" w:rsidRPr="05AFC2B2">
        <w:t>.</w:t>
      </w:r>
      <w:r w:rsidR="76628EC4" w:rsidRPr="05AFC2B2">
        <w:t xml:space="preserve"> </w:t>
      </w:r>
    </w:p>
    <w:p w14:paraId="6BA9437C" w14:textId="77777777" w:rsidR="00CF2E4A" w:rsidRPr="00B715FA" w:rsidRDefault="00CF2E4A" w:rsidP="003D207B"/>
    <w:p w14:paraId="38786D28" w14:textId="542EBF34" w:rsidR="00084461" w:rsidRPr="00B715FA" w:rsidRDefault="00CF2E4A" w:rsidP="003D207B">
      <w:r w:rsidRPr="00B715FA">
        <w:t>Lisätietoa oppaan aiheista löydät</w:t>
      </w:r>
      <w:r w:rsidR="009A2744" w:rsidRPr="00B715FA">
        <w:t xml:space="preserve"> koulun opetussuunnitelmasta sekä Espoon opetustoimen verkkosivuilta</w:t>
      </w:r>
      <w:r w:rsidRPr="00B715FA">
        <w:t xml:space="preserve"> </w:t>
      </w:r>
      <w:hyperlink r:id="rId15" w:history="1">
        <w:r w:rsidRPr="00B715FA">
          <w:rPr>
            <w:rStyle w:val="Hyperlinkki"/>
            <w:u w:val="none"/>
          </w:rPr>
          <w:t>espoo.fi/perusopetus</w:t>
        </w:r>
      </w:hyperlink>
      <w:r w:rsidRPr="00B715FA">
        <w:t xml:space="preserve">.  </w:t>
      </w:r>
    </w:p>
    <w:p w14:paraId="1A4389A4" w14:textId="77777777" w:rsidR="00C622AB" w:rsidRPr="00B715FA" w:rsidRDefault="00C622AB" w:rsidP="003D207B"/>
    <w:p w14:paraId="36209ACA" w14:textId="77777777" w:rsidR="00C622AB" w:rsidRPr="00B715FA" w:rsidRDefault="00C622AB" w:rsidP="003D207B"/>
    <w:p w14:paraId="1BDEFCB2" w14:textId="6195CF35" w:rsidR="00C622AB" w:rsidRPr="00B715FA" w:rsidRDefault="00CF2E4A" w:rsidP="003D207B">
      <w:r w:rsidRPr="00B715FA">
        <w:t>Terveisin,</w:t>
      </w:r>
    </w:p>
    <w:p w14:paraId="5490ECD0" w14:textId="77777777" w:rsidR="00C622AB" w:rsidRPr="00B715FA" w:rsidRDefault="00C622AB" w:rsidP="003D207B"/>
    <w:p w14:paraId="394210DA" w14:textId="6FD48AE9" w:rsidR="00303636" w:rsidRPr="006C000A" w:rsidRDefault="006C000A" w:rsidP="003D207B">
      <w:r w:rsidRPr="006C000A">
        <w:t>Petteri Kuusimäki</w:t>
      </w:r>
    </w:p>
    <w:p w14:paraId="24D8CA21" w14:textId="06739040" w:rsidR="00C622AB" w:rsidRPr="006C000A" w:rsidRDefault="00CF2E4A" w:rsidP="003D207B">
      <w:r w:rsidRPr="006C000A">
        <w:t>Rehtori</w:t>
      </w:r>
    </w:p>
    <w:p w14:paraId="4DC19CA6" w14:textId="287733AA" w:rsidR="00504AE4" w:rsidRDefault="00504AE4" w:rsidP="003D207B"/>
    <w:p w14:paraId="0005B968" w14:textId="2B80EAD0" w:rsidR="00D12F33" w:rsidRDefault="00D12F33" w:rsidP="003D207B"/>
    <w:p w14:paraId="09AC82C0" w14:textId="77777777" w:rsidR="00D83772" w:rsidRPr="00B715FA" w:rsidRDefault="00D83772" w:rsidP="003D207B"/>
    <w:sdt>
      <w:sdtPr>
        <w:rPr>
          <w:rFonts w:asciiTheme="minorHAnsi" w:eastAsia="Times New Roman" w:hAnsiTheme="minorHAnsi" w:cstheme="minorHAnsi"/>
          <w:b w:val="0"/>
          <w:bCs w:val="0"/>
          <w:color w:val="auto"/>
          <w:sz w:val="22"/>
          <w:szCs w:val="22"/>
        </w:rPr>
        <w:id w:val="-789116546"/>
        <w:docPartObj>
          <w:docPartGallery w:val="Table of Contents"/>
          <w:docPartUnique/>
        </w:docPartObj>
      </w:sdtPr>
      <w:sdtEndPr/>
      <w:sdtContent>
        <w:p w14:paraId="78062FC3" w14:textId="09AD3E95" w:rsidR="00336A00" w:rsidRPr="00336A00" w:rsidRDefault="00336A00" w:rsidP="00336A00">
          <w:pPr>
            <w:pStyle w:val="Sisllysluettelonotsikko"/>
            <w:rPr>
              <w:rStyle w:val="Otsikko1Char"/>
              <w:rFonts w:cstheme="majorHAnsi"/>
              <w:b/>
              <w:bCs w:val="0"/>
              <w:color w:val="auto"/>
            </w:rPr>
          </w:pPr>
          <w:r w:rsidRPr="00336A00">
            <w:rPr>
              <w:rStyle w:val="Otsikko1Char"/>
              <w:rFonts w:cstheme="majorHAnsi"/>
              <w:b/>
              <w:bCs w:val="0"/>
              <w:color w:val="auto"/>
            </w:rPr>
            <w:t>Sisällys</w:t>
          </w:r>
        </w:p>
        <w:p w14:paraId="553E7175" w14:textId="3A8E0E80" w:rsidR="00336A00" w:rsidRPr="00336A00" w:rsidRDefault="00336A00" w:rsidP="00336A00"/>
        <w:p w14:paraId="1FCB4DEC" w14:textId="0479CD06" w:rsidR="00336A00" w:rsidRDefault="00336A00">
          <w:pPr>
            <w:pStyle w:val="Sisluet1"/>
            <w:tabs>
              <w:tab w:val="right" w:leader="dot" w:pos="9016"/>
            </w:tabs>
            <w:rPr>
              <w:rFonts w:eastAsiaTheme="minorEastAsia" w:cstheme="minorBidi"/>
              <w:noProof/>
            </w:rPr>
          </w:pPr>
          <w:r>
            <w:fldChar w:fldCharType="begin"/>
          </w:r>
          <w:r>
            <w:instrText xml:space="preserve"> TOC \o "1-3" \h \z \u </w:instrText>
          </w:r>
          <w:r>
            <w:fldChar w:fldCharType="separate"/>
          </w:r>
          <w:hyperlink w:anchor="_Toc103946604" w:history="1">
            <w:r w:rsidRPr="00E31A7E">
              <w:rPr>
                <w:rStyle w:val="Hyperlinkki"/>
                <w:noProof/>
              </w:rPr>
              <w:t>Koulun yhteystiedot</w:t>
            </w:r>
            <w:r>
              <w:rPr>
                <w:noProof/>
                <w:webHidden/>
              </w:rPr>
              <w:tab/>
            </w:r>
            <w:r>
              <w:rPr>
                <w:noProof/>
                <w:webHidden/>
              </w:rPr>
              <w:fldChar w:fldCharType="begin"/>
            </w:r>
            <w:r>
              <w:rPr>
                <w:noProof/>
                <w:webHidden/>
              </w:rPr>
              <w:instrText xml:space="preserve"> PAGEREF _Toc103946604 \h </w:instrText>
            </w:r>
            <w:r>
              <w:rPr>
                <w:noProof/>
                <w:webHidden/>
              </w:rPr>
            </w:r>
            <w:r>
              <w:rPr>
                <w:noProof/>
                <w:webHidden/>
              </w:rPr>
              <w:fldChar w:fldCharType="separate"/>
            </w:r>
            <w:r>
              <w:rPr>
                <w:noProof/>
                <w:webHidden/>
              </w:rPr>
              <w:t>4</w:t>
            </w:r>
            <w:r>
              <w:rPr>
                <w:noProof/>
                <w:webHidden/>
              </w:rPr>
              <w:fldChar w:fldCharType="end"/>
            </w:r>
          </w:hyperlink>
        </w:p>
        <w:p w14:paraId="55792B2D" w14:textId="09F2C7E1" w:rsidR="00336A00" w:rsidRDefault="00516661">
          <w:pPr>
            <w:pStyle w:val="Sisluet1"/>
            <w:tabs>
              <w:tab w:val="right" w:leader="dot" w:pos="9016"/>
            </w:tabs>
            <w:rPr>
              <w:rFonts w:eastAsiaTheme="minorEastAsia" w:cstheme="minorBidi"/>
              <w:noProof/>
            </w:rPr>
          </w:pPr>
          <w:hyperlink w:anchor="_Toc103946605" w:history="1">
            <w:r w:rsidR="00336A00" w:rsidRPr="00E31A7E">
              <w:rPr>
                <w:rStyle w:val="Hyperlinkki"/>
                <w:noProof/>
              </w:rPr>
              <w:t>Lukuvuoden 2022–2023 työ- ja loma-ajat</w:t>
            </w:r>
            <w:r w:rsidR="00336A00">
              <w:rPr>
                <w:noProof/>
                <w:webHidden/>
              </w:rPr>
              <w:tab/>
            </w:r>
            <w:r w:rsidR="00336A00">
              <w:rPr>
                <w:noProof/>
                <w:webHidden/>
              </w:rPr>
              <w:fldChar w:fldCharType="begin"/>
            </w:r>
            <w:r w:rsidR="00336A00">
              <w:rPr>
                <w:noProof/>
                <w:webHidden/>
              </w:rPr>
              <w:instrText xml:space="preserve"> PAGEREF _Toc103946605 \h </w:instrText>
            </w:r>
            <w:r w:rsidR="00336A00">
              <w:rPr>
                <w:noProof/>
                <w:webHidden/>
              </w:rPr>
            </w:r>
            <w:r w:rsidR="00336A00">
              <w:rPr>
                <w:noProof/>
                <w:webHidden/>
              </w:rPr>
              <w:fldChar w:fldCharType="separate"/>
            </w:r>
            <w:r w:rsidR="00336A00">
              <w:rPr>
                <w:noProof/>
                <w:webHidden/>
              </w:rPr>
              <w:t>6</w:t>
            </w:r>
            <w:r w:rsidR="00336A00">
              <w:rPr>
                <w:noProof/>
                <w:webHidden/>
              </w:rPr>
              <w:fldChar w:fldCharType="end"/>
            </w:r>
          </w:hyperlink>
        </w:p>
        <w:p w14:paraId="247A5263" w14:textId="03D42DE0" w:rsidR="00336A00" w:rsidRDefault="00516661">
          <w:pPr>
            <w:pStyle w:val="Sisluet1"/>
            <w:tabs>
              <w:tab w:val="right" w:leader="dot" w:pos="9016"/>
            </w:tabs>
            <w:rPr>
              <w:rFonts w:eastAsiaTheme="minorEastAsia" w:cstheme="minorBidi"/>
              <w:noProof/>
            </w:rPr>
          </w:pPr>
          <w:hyperlink w:anchor="_Toc103946606" w:history="1">
            <w:r w:rsidR="00336A00" w:rsidRPr="00E31A7E">
              <w:rPr>
                <w:rStyle w:val="Hyperlinkki"/>
                <w:noProof/>
              </w:rPr>
              <w:t>Opetussuunnitelma</w:t>
            </w:r>
            <w:r w:rsidR="00336A00">
              <w:rPr>
                <w:noProof/>
                <w:webHidden/>
              </w:rPr>
              <w:tab/>
            </w:r>
            <w:r w:rsidR="00336A00">
              <w:rPr>
                <w:noProof/>
                <w:webHidden/>
              </w:rPr>
              <w:fldChar w:fldCharType="begin"/>
            </w:r>
            <w:r w:rsidR="00336A00">
              <w:rPr>
                <w:noProof/>
                <w:webHidden/>
              </w:rPr>
              <w:instrText xml:space="preserve"> PAGEREF _Toc103946606 \h </w:instrText>
            </w:r>
            <w:r w:rsidR="00336A00">
              <w:rPr>
                <w:noProof/>
                <w:webHidden/>
              </w:rPr>
            </w:r>
            <w:r w:rsidR="00336A00">
              <w:rPr>
                <w:noProof/>
                <w:webHidden/>
              </w:rPr>
              <w:fldChar w:fldCharType="separate"/>
            </w:r>
            <w:r w:rsidR="00336A00">
              <w:rPr>
                <w:noProof/>
                <w:webHidden/>
              </w:rPr>
              <w:t>6</w:t>
            </w:r>
            <w:r w:rsidR="00336A00">
              <w:rPr>
                <w:noProof/>
                <w:webHidden/>
              </w:rPr>
              <w:fldChar w:fldCharType="end"/>
            </w:r>
          </w:hyperlink>
        </w:p>
        <w:p w14:paraId="03B76F2B" w14:textId="14D7969B" w:rsidR="00336A00" w:rsidRDefault="00516661">
          <w:pPr>
            <w:pStyle w:val="Sisluet1"/>
            <w:tabs>
              <w:tab w:val="right" w:leader="dot" w:pos="9016"/>
            </w:tabs>
            <w:rPr>
              <w:rFonts w:eastAsiaTheme="minorEastAsia" w:cstheme="minorBidi"/>
              <w:noProof/>
            </w:rPr>
          </w:pPr>
          <w:hyperlink w:anchor="_Toc103946607" w:history="1">
            <w:r w:rsidR="00336A00" w:rsidRPr="00E31A7E">
              <w:rPr>
                <w:rStyle w:val="Hyperlinkki"/>
                <w:noProof/>
              </w:rPr>
              <w:t>Kodin ja koulun yhteistyö</w:t>
            </w:r>
            <w:r w:rsidR="00336A00">
              <w:rPr>
                <w:noProof/>
                <w:webHidden/>
              </w:rPr>
              <w:tab/>
            </w:r>
            <w:r w:rsidR="00336A00">
              <w:rPr>
                <w:noProof/>
                <w:webHidden/>
              </w:rPr>
              <w:fldChar w:fldCharType="begin"/>
            </w:r>
            <w:r w:rsidR="00336A00">
              <w:rPr>
                <w:noProof/>
                <w:webHidden/>
              </w:rPr>
              <w:instrText xml:space="preserve"> PAGEREF _Toc103946607 \h </w:instrText>
            </w:r>
            <w:r w:rsidR="00336A00">
              <w:rPr>
                <w:noProof/>
                <w:webHidden/>
              </w:rPr>
            </w:r>
            <w:r w:rsidR="00336A00">
              <w:rPr>
                <w:noProof/>
                <w:webHidden/>
              </w:rPr>
              <w:fldChar w:fldCharType="separate"/>
            </w:r>
            <w:r w:rsidR="00336A00">
              <w:rPr>
                <w:noProof/>
                <w:webHidden/>
              </w:rPr>
              <w:t>6</w:t>
            </w:r>
            <w:r w:rsidR="00336A00">
              <w:rPr>
                <w:noProof/>
                <w:webHidden/>
              </w:rPr>
              <w:fldChar w:fldCharType="end"/>
            </w:r>
          </w:hyperlink>
        </w:p>
        <w:p w14:paraId="71738924" w14:textId="78B68227" w:rsidR="00336A00" w:rsidRDefault="00516661">
          <w:pPr>
            <w:pStyle w:val="Sisluet1"/>
            <w:tabs>
              <w:tab w:val="right" w:leader="dot" w:pos="9016"/>
            </w:tabs>
            <w:rPr>
              <w:rFonts w:eastAsiaTheme="minorEastAsia" w:cstheme="minorBidi"/>
              <w:noProof/>
            </w:rPr>
          </w:pPr>
          <w:hyperlink w:anchor="_Toc103946609" w:history="1">
            <w:r w:rsidR="00336A00" w:rsidRPr="00E31A7E">
              <w:rPr>
                <w:rStyle w:val="Hyperlinkki"/>
                <w:noProof/>
              </w:rPr>
              <w:t>Turvallinen oppimisympäristö – yhteinen vastuu</w:t>
            </w:r>
            <w:r w:rsidR="00336A00">
              <w:rPr>
                <w:noProof/>
                <w:webHidden/>
              </w:rPr>
              <w:tab/>
            </w:r>
            <w:r w:rsidR="00336A00">
              <w:rPr>
                <w:noProof/>
                <w:webHidden/>
              </w:rPr>
              <w:fldChar w:fldCharType="begin"/>
            </w:r>
            <w:r w:rsidR="00336A00">
              <w:rPr>
                <w:noProof/>
                <w:webHidden/>
              </w:rPr>
              <w:instrText xml:space="preserve"> PAGEREF _Toc103946609 \h </w:instrText>
            </w:r>
            <w:r w:rsidR="00336A00">
              <w:rPr>
                <w:noProof/>
                <w:webHidden/>
              </w:rPr>
            </w:r>
            <w:r w:rsidR="00336A00">
              <w:rPr>
                <w:noProof/>
                <w:webHidden/>
              </w:rPr>
              <w:fldChar w:fldCharType="separate"/>
            </w:r>
            <w:r w:rsidR="00336A00">
              <w:rPr>
                <w:noProof/>
                <w:webHidden/>
              </w:rPr>
              <w:t>6</w:t>
            </w:r>
            <w:r w:rsidR="00336A00">
              <w:rPr>
                <w:noProof/>
                <w:webHidden/>
              </w:rPr>
              <w:fldChar w:fldCharType="end"/>
            </w:r>
          </w:hyperlink>
        </w:p>
        <w:p w14:paraId="78610FD4" w14:textId="0384D52C" w:rsidR="00336A00" w:rsidRDefault="00516661">
          <w:pPr>
            <w:pStyle w:val="Sisluet1"/>
            <w:tabs>
              <w:tab w:val="right" w:leader="dot" w:pos="9016"/>
            </w:tabs>
            <w:rPr>
              <w:rFonts w:eastAsiaTheme="minorEastAsia" w:cstheme="minorBidi"/>
              <w:noProof/>
            </w:rPr>
          </w:pPr>
          <w:hyperlink w:anchor="_Toc103946610" w:history="1">
            <w:r w:rsidR="00336A00" w:rsidRPr="00E31A7E">
              <w:rPr>
                <w:rStyle w:val="Hyperlinkki"/>
                <w:noProof/>
              </w:rPr>
              <w:t>Poissaolo koulusta</w:t>
            </w:r>
            <w:r w:rsidR="00336A00">
              <w:rPr>
                <w:noProof/>
                <w:webHidden/>
              </w:rPr>
              <w:tab/>
            </w:r>
            <w:r w:rsidR="00336A00">
              <w:rPr>
                <w:noProof/>
                <w:webHidden/>
              </w:rPr>
              <w:fldChar w:fldCharType="begin"/>
            </w:r>
            <w:r w:rsidR="00336A00">
              <w:rPr>
                <w:noProof/>
                <w:webHidden/>
              </w:rPr>
              <w:instrText xml:space="preserve"> PAGEREF _Toc103946610 \h </w:instrText>
            </w:r>
            <w:r w:rsidR="00336A00">
              <w:rPr>
                <w:noProof/>
                <w:webHidden/>
              </w:rPr>
            </w:r>
            <w:r w:rsidR="00336A00">
              <w:rPr>
                <w:noProof/>
                <w:webHidden/>
              </w:rPr>
              <w:fldChar w:fldCharType="separate"/>
            </w:r>
            <w:r w:rsidR="00336A00">
              <w:rPr>
                <w:noProof/>
                <w:webHidden/>
              </w:rPr>
              <w:t>6</w:t>
            </w:r>
            <w:r w:rsidR="00336A00">
              <w:rPr>
                <w:noProof/>
                <w:webHidden/>
              </w:rPr>
              <w:fldChar w:fldCharType="end"/>
            </w:r>
          </w:hyperlink>
        </w:p>
        <w:p w14:paraId="3EA92BA1" w14:textId="1A5D7FDB" w:rsidR="00336A00" w:rsidRDefault="00516661">
          <w:pPr>
            <w:pStyle w:val="Sisluet1"/>
            <w:tabs>
              <w:tab w:val="right" w:leader="dot" w:pos="9016"/>
            </w:tabs>
            <w:rPr>
              <w:rFonts w:eastAsiaTheme="minorEastAsia" w:cstheme="minorBidi"/>
              <w:noProof/>
            </w:rPr>
          </w:pPr>
          <w:hyperlink w:anchor="_Toc103946611" w:history="1">
            <w:r w:rsidR="00336A00" w:rsidRPr="00E31A7E">
              <w:rPr>
                <w:rStyle w:val="Hyperlinkki"/>
                <w:noProof/>
              </w:rPr>
              <w:t>Kouluruokailu</w:t>
            </w:r>
            <w:r w:rsidR="00336A00">
              <w:rPr>
                <w:noProof/>
                <w:webHidden/>
              </w:rPr>
              <w:tab/>
            </w:r>
            <w:r w:rsidR="00336A00">
              <w:rPr>
                <w:noProof/>
                <w:webHidden/>
              </w:rPr>
              <w:fldChar w:fldCharType="begin"/>
            </w:r>
            <w:r w:rsidR="00336A00">
              <w:rPr>
                <w:noProof/>
                <w:webHidden/>
              </w:rPr>
              <w:instrText xml:space="preserve"> PAGEREF _Toc103946611 \h </w:instrText>
            </w:r>
            <w:r w:rsidR="00336A00">
              <w:rPr>
                <w:noProof/>
                <w:webHidden/>
              </w:rPr>
            </w:r>
            <w:r w:rsidR="00336A00">
              <w:rPr>
                <w:noProof/>
                <w:webHidden/>
              </w:rPr>
              <w:fldChar w:fldCharType="separate"/>
            </w:r>
            <w:r w:rsidR="00336A00">
              <w:rPr>
                <w:noProof/>
                <w:webHidden/>
              </w:rPr>
              <w:t>7</w:t>
            </w:r>
            <w:r w:rsidR="00336A00">
              <w:rPr>
                <w:noProof/>
                <w:webHidden/>
              </w:rPr>
              <w:fldChar w:fldCharType="end"/>
            </w:r>
          </w:hyperlink>
        </w:p>
        <w:p w14:paraId="7DC0DCAB" w14:textId="5FF66ADD" w:rsidR="00336A00" w:rsidRDefault="00516661">
          <w:pPr>
            <w:pStyle w:val="Sisluet1"/>
            <w:tabs>
              <w:tab w:val="right" w:leader="dot" w:pos="9016"/>
            </w:tabs>
            <w:rPr>
              <w:rFonts w:eastAsiaTheme="minorEastAsia" w:cstheme="minorBidi"/>
              <w:noProof/>
            </w:rPr>
          </w:pPr>
          <w:hyperlink w:anchor="_Toc103946614" w:history="1">
            <w:r w:rsidR="00336A00" w:rsidRPr="00E31A7E">
              <w:rPr>
                <w:rStyle w:val="Hyperlinkki"/>
                <w:noProof/>
              </w:rPr>
              <w:t>Koulumatkaetuus</w:t>
            </w:r>
            <w:r w:rsidR="00336A00">
              <w:rPr>
                <w:noProof/>
                <w:webHidden/>
              </w:rPr>
              <w:tab/>
            </w:r>
            <w:r w:rsidR="00336A00">
              <w:rPr>
                <w:noProof/>
                <w:webHidden/>
              </w:rPr>
              <w:fldChar w:fldCharType="begin"/>
            </w:r>
            <w:r w:rsidR="00336A00">
              <w:rPr>
                <w:noProof/>
                <w:webHidden/>
              </w:rPr>
              <w:instrText xml:space="preserve"> PAGEREF _Toc103946614 \h </w:instrText>
            </w:r>
            <w:r w:rsidR="00336A00">
              <w:rPr>
                <w:noProof/>
                <w:webHidden/>
              </w:rPr>
            </w:r>
            <w:r w:rsidR="00336A00">
              <w:rPr>
                <w:noProof/>
                <w:webHidden/>
              </w:rPr>
              <w:fldChar w:fldCharType="separate"/>
            </w:r>
            <w:r w:rsidR="00336A00">
              <w:rPr>
                <w:noProof/>
                <w:webHidden/>
              </w:rPr>
              <w:t>7</w:t>
            </w:r>
            <w:r w:rsidR="00336A00">
              <w:rPr>
                <w:noProof/>
                <w:webHidden/>
              </w:rPr>
              <w:fldChar w:fldCharType="end"/>
            </w:r>
          </w:hyperlink>
        </w:p>
        <w:p w14:paraId="6ADE765E" w14:textId="16F3DA9A" w:rsidR="00336A00" w:rsidRDefault="00516661">
          <w:pPr>
            <w:pStyle w:val="Sisluet1"/>
            <w:tabs>
              <w:tab w:val="right" w:leader="dot" w:pos="9016"/>
            </w:tabs>
            <w:rPr>
              <w:rFonts w:eastAsiaTheme="minorEastAsia" w:cstheme="minorBidi"/>
              <w:noProof/>
            </w:rPr>
          </w:pPr>
          <w:hyperlink w:anchor="_Toc103946615" w:history="1">
            <w:r w:rsidR="00336A00" w:rsidRPr="00E31A7E">
              <w:rPr>
                <w:rStyle w:val="Hyperlinkki"/>
                <w:noProof/>
              </w:rPr>
              <w:t>Iltapäivä- ja kerhotoiminta</w:t>
            </w:r>
            <w:r w:rsidR="00336A00">
              <w:rPr>
                <w:noProof/>
                <w:webHidden/>
              </w:rPr>
              <w:tab/>
            </w:r>
            <w:r w:rsidR="00336A00">
              <w:rPr>
                <w:noProof/>
                <w:webHidden/>
              </w:rPr>
              <w:fldChar w:fldCharType="begin"/>
            </w:r>
            <w:r w:rsidR="00336A00">
              <w:rPr>
                <w:noProof/>
                <w:webHidden/>
              </w:rPr>
              <w:instrText xml:space="preserve"> PAGEREF _Toc103946615 \h </w:instrText>
            </w:r>
            <w:r w:rsidR="00336A00">
              <w:rPr>
                <w:noProof/>
                <w:webHidden/>
              </w:rPr>
            </w:r>
            <w:r w:rsidR="00336A00">
              <w:rPr>
                <w:noProof/>
                <w:webHidden/>
              </w:rPr>
              <w:fldChar w:fldCharType="separate"/>
            </w:r>
            <w:r w:rsidR="00336A00">
              <w:rPr>
                <w:noProof/>
                <w:webHidden/>
              </w:rPr>
              <w:t>8</w:t>
            </w:r>
            <w:r w:rsidR="00336A00">
              <w:rPr>
                <w:noProof/>
                <w:webHidden/>
              </w:rPr>
              <w:fldChar w:fldCharType="end"/>
            </w:r>
          </w:hyperlink>
        </w:p>
        <w:p w14:paraId="736FE3DD" w14:textId="527EDE49" w:rsidR="00336A00" w:rsidRDefault="00516661">
          <w:pPr>
            <w:pStyle w:val="Sisluet1"/>
            <w:tabs>
              <w:tab w:val="right" w:leader="dot" w:pos="9016"/>
            </w:tabs>
            <w:rPr>
              <w:rFonts w:eastAsiaTheme="minorEastAsia" w:cstheme="minorBidi"/>
              <w:noProof/>
            </w:rPr>
          </w:pPr>
          <w:hyperlink w:anchor="_Toc103946616" w:history="1">
            <w:r w:rsidR="00336A00" w:rsidRPr="00E31A7E">
              <w:rPr>
                <w:rStyle w:val="Hyperlinkki"/>
                <w:noProof/>
              </w:rPr>
              <w:t>Koulun opiskeluhuolto</w:t>
            </w:r>
            <w:r w:rsidR="00336A00">
              <w:rPr>
                <w:noProof/>
                <w:webHidden/>
              </w:rPr>
              <w:tab/>
            </w:r>
            <w:r w:rsidR="00336A00">
              <w:rPr>
                <w:noProof/>
                <w:webHidden/>
              </w:rPr>
              <w:fldChar w:fldCharType="begin"/>
            </w:r>
            <w:r w:rsidR="00336A00">
              <w:rPr>
                <w:noProof/>
                <w:webHidden/>
              </w:rPr>
              <w:instrText xml:space="preserve"> PAGEREF _Toc103946616 \h </w:instrText>
            </w:r>
            <w:r w:rsidR="00336A00">
              <w:rPr>
                <w:noProof/>
                <w:webHidden/>
              </w:rPr>
            </w:r>
            <w:r w:rsidR="00336A00">
              <w:rPr>
                <w:noProof/>
                <w:webHidden/>
              </w:rPr>
              <w:fldChar w:fldCharType="separate"/>
            </w:r>
            <w:r w:rsidR="00336A00">
              <w:rPr>
                <w:noProof/>
                <w:webHidden/>
              </w:rPr>
              <w:t>8</w:t>
            </w:r>
            <w:r w:rsidR="00336A00">
              <w:rPr>
                <w:noProof/>
                <w:webHidden/>
              </w:rPr>
              <w:fldChar w:fldCharType="end"/>
            </w:r>
          </w:hyperlink>
        </w:p>
        <w:p w14:paraId="34B0AC39" w14:textId="45551674" w:rsidR="00336A00" w:rsidRDefault="00516661">
          <w:pPr>
            <w:pStyle w:val="Sisluet1"/>
            <w:tabs>
              <w:tab w:val="right" w:leader="dot" w:pos="9016"/>
            </w:tabs>
            <w:rPr>
              <w:rFonts w:eastAsiaTheme="minorEastAsia" w:cstheme="minorBidi"/>
              <w:noProof/>
            </w:rPr>
          </w:pPr>
          <w:hyperlink w:anchor="_Toc103946621" w:history="1">
            <w:r w:rsidR="00336A00" w:rsidRPr="00E31A7E">
              <w:rPr>
                <w:rStyle w:val="Hyperlinkki"/>
                <w:noProof/>
              </w:rPr>
              <w:t>Kouluterveydenhuolto</w:t>
            </w:r>
            <w:r w:rsidR="00336A00">
              <w:rPr>
                <w:noProof/>
                <w:webHidden/>
              </w:rPr>
              <w:tab/>
            </w:r>
            <w:r w:rsidR="00336A00">
              <w:rPr>
                <w:noProof/>
                <w:webHidden/>
              </w:rPr>
              <w:fldChar w:fldCharType="begin"/>
            </w:r>
            <w:r w:rsidR="00336A00">
              <w:rPr>
                <w:noProof/>
                <w:webHidden/>
              </w:rPr>
              <w:instrText xml:space="preserve"> PAGEREF _Toc103946621 \h </w:instrText>
            </w:r>
            <w:r w:rsidR="00336A00">
              <w:rPr>
                <w:noProof/>
                <w:webHidden/>
              </w:rPr>
            </w:r>
            <w:r w:rsidR="00336A00">
              <w:rPr>
                <w:noProof/>
                <w:webHidden/>
              </w:rPr>
              <w:fldChar w:fldCharType="separate"/>
            </w:r>
            <w:r w:rsidR="00336A00">
              <w:rPr>
                <w:noProof/>
                <w:webHidden/>
              </w:rPr>
              <w:t>10</w:t>
            </w:r>
            <w:r w:rsidR="00336A00">
              <w:rPr>
                <w:noProof/>
                <w:webHidden/>
              </w:rPr>
              <w:fldChar w:fldCharType="end"/>
            </w:r>
          </w:hyperlink>
        </w:p>
        <w:p w14:paraId="3E22072C" w14:textId="64699583" w:rsidR="00336A00" w:rsidRDefault="00516661">
          <w:pPr>
            <w:pStyle w:val="Sisluet1"/>
            <w:tabs>
              <w:tab w:val="right" w:leader="dot" w:pos="9016"/>
            </w:tabs>
            <w:rPr>
              <w:rFonts w:eastAsiaTheme="minorEastAsia" w:cstheme="minorBidi"/>
              <w:noProof/>
            </w:rPr>
          </w:pPr>
          <w:hyperlink w:anchor="_Toc103946623" w:history="1">
            <w:r w:rsidR="00336A00" w:rsidRPr="00E31A7E">
              <w:rPr>
                <w:rStyle w:val="Hyperlinkki"/>
                <w:noProof/>
              </w:rPr>
              <w:t>Vakuutukset</w:t>
            </w:r>
            <w:r w:rsidR="00336A00">
              <w:rPr>
                <w:noProof/>
                <w:webHidden/>
              </w:rPr>
              <w:tab/>
            </w:r>
            <w:r w:rsidR="00336A00">
              <w:rPr>
                <w:noProof/>
                <w:webHidden/>
              </w:rPr>
              <w:fldChar w:fldCharType="begin"/>
            </w:r>
            <w:r w:rsidR="00336A00">
              <w:rPr>
                <w:noProof/>
                <w:webHidden/>
              </w:rPr>
              <w:instrText xml:space="preserve"> PAGEREF _Toc103946623 \h </w:instrText>
            </w:r>
            <w:r w:rsidR="00336A00">
              <w:rPr>
                <w:noProof/>
                <w:webHidden/>
              </w:rPr>
            </w:r>
            <w:r w:rsidR="00336A00">
              <w:rPr>
                <w:noProof/>
                <w:webHidden/>
              </w:rPr>
              <w:fldChar w:fldCharType="separate"/>
            </w:r>
            <w:r w:rsidR="00336A00">
              <w:rPr>
                <w:noProof/>
                <w:webHidden/>
              </w:rPr>
              <w:t>11</w:t>
            </w:r>
            <w:r w:rsidR="00336A00">
              <w:rPr>
                <w:noProof/>
                <w:webHidden/>
              </w:rPr>
              <w:fldChar w:fldCharType="end"/>
            </w:r>
          </w:hyperlink>
        </w:p>
        <w:p w14:paraId="3A7A0152" w14:textId="55081266" w:rsidR="00336A00" w:rsidRDefault="00516661">
          <w:pPr>
            <w:pStyle w:val="Sisluet1"/>
            <w:tabs>
              <w:tab w:val="right" w:leader="dot" w:pos="9016"/>
            </w:tabs>
            <w:rPr>
              <w:rFonts w:eastAsiaTheme="minorEastAsia" w:cstheme="minorBidi"/>
              <w:noProof/>
            </w:rPr>
          </w:pPr>
          <w:hyperlink w:anchor="_Toc103946624" w:history="1">
            <w:r w:rsidR="00336A00" w:rsidRPr="00E31A7E">
              <w:rPr>
                <w:rStyle w:val="Hyperlinkki"/>
                <w:noProof/>
              </w:rPr>
              <w:t>Oppilaiden omaisuus koulussa</w:t>
            </w:r>
            <w:r w:rsidR="00336A00">
              <w:rPr>
                <w:noProof/>
                <w:webHidden/>
              </w:rPr>
              <w:tab/>
            </w:r>
            <w:r w:rsidR="00336A00">
              <w:rPr>
                <w:noProof/>
                <w:webHidden/>
              </w:rPr>
              <w:fldChar w:fldCharType="begin"/>
            </w:r>
            <w:r w:rsidR="00336A00">
              <w:rPr>
                <w:noProof/>
                <w:webHidden/>
              </w:rPr>
              <w:instrText xml:space="preserve"> PAGEREF _Toc103946624 \h </w:instrText>
            </w:r>
            <w:r w:rsidR="00336A00">
              <w:rPr>
                <w:noProof/>
                <w:webHidden/>
              </w:rPr>
            </w:r>
            <w:r w:rsidR="00336A00">
              <w:rPr>
                <w:noProof/>
                <w:webHidden/>
              </w:rPr>
              <w:fldChar w:fldCharType="separate"/>
            </w:r>
            <w:r w:rsidR="00336A00">
              <w:rPr>
                <w:noProof/>
                <w:webHidden/>
              </w:rPr>
              <w:t>11</w:t>
            </w:r>
            <w:r w:rsidR="00336A00">
              <w:rPr>
                <w:noProof/>
                <w:webHidden/>
              </w:rPr>
              <w:fldChar w:fldCharType="end"/>
            </w:r>
          </w:hyperlink>
        </w:p>
        <w:p w14:paraId="75917490" w14:textId="3A35FDF0" w:rsidR="00336A00" w:rsidRDefault="00516661">
          <w:pPr>
            <w:pStyle w:val="Sisluet1"/>
            <w:tabs>
              <w:tab w:val="right" w:leader="dot" w:pos="9016"/>
            </w:tabs>
            <w:rPr>
              <w:rFonts w:eastAsiaTheme="minorEastAsia" w:cstheme="minorBidi"/>
              <w:noProof/>
            </w:rPr>
          </w:pPr>
          <w:hyperlink w:anchor="_Toc103946625" w:history="1">
            <w:r w:rsidR="00336A00" w:rsidRPr="00E31A7E">
              <w:rPr>
                <w:rStyle w:val="Hyperlinkki"/>
                <w:noProof/>
              </w:rPr>
              <w:t>Oppilaita koskevat tiedot</w:t>
            </w:r>
            <w:r w:rsidR="00336A00">
              <w:rPr>
                <w:noProof/>
                <w:webHidden/>
              </w:rPr>
              <w:tab/>
            </w:r>
            <w:r w:rsidR="00336A00">
              <w:rPr>
                <w:noProof/>
                <w:webHidden/>
              </w:rPr>
              <w:fldChar w:fldCharType="begin"/>
            </w:r>
            <w:r w:rsidR="00336A00">
              <w:rPr>
                <w:noProof/>
                <w:webHidden/>
              </w:rPr>
              <w:instrText xml:space="preserve"> PAGEREF _Toc103946625 \h </w:instrText>
            </w:r>
            <w:r w:rsidR="00336A00">
              <w:rPr>
                <w:noProof/>
                <w:webHidden/>
              </w:rPr>
            </w:r>
            <w:r w:rsidR="00336A00">
              <w:rPr>
                <w:noProof/>
                <w:webHidden/>
              </w:rPr>
              <w:fldChar w:fldCharType="separate"/>
            </w:r>
            <w:r w:rsidR="00336A00">
              <w:rPr>
                <w:noProof/>
                <w:webHidden/>
              </w:rPr>
              <w:t>12</w:t>
            </w:r>
            <w:r w:rsidR="00336A00">
              <w:rPr>
                <w:noProof/>
                <w:webHidden/>
              </w:rPr>
              <w:fldChar w:fldCharType="end"/>
            </w:r>
          </w:hyperlink>
        </w:p>
        <w:p w14:paraId="6831A6FB" w14:textId="2831AF8A" w:rsidR="00336A00" w:rsidRDefault="00516661">
          <w:pPr>
            <w:pStyle w:val="Sisluet1"/>
            <w:tabs>
              <w:tab w:val="right" w:leader="dot" w:pos="9016"/>
            </w:tabs>
            <w:rPr>
              <w:rFonts w:eastAsiaTheme="minorEastAsia" w:cstheme="minorBidi"/>
              <w:noProof/>
            </w:rPr>
          </w:pPr>
          <w:hyperlink w:anchor="_Toc103946626" w:history="1">
            <w:r w:rsidR="00336A00" w:rsidRPr="00E31A7E">
              <w:rPr>
                <w:rStyle w:val="Hyperlinkki"/>
                <w:noProof/>
              </w:rPr>
              <w:t>Koulun hallinto</w:t>
            </w:r>
            <w:r w:rsidR="00336A00">
              <w:rPr>
                <w:noProof/>
                <w:webHidden/>
              </w:rPr>
              <w:tab/>
            </w:r>
            <w:r w:rsidR="00336A00">
              <w:rPr>
                <w:noProof/>
                <w:webHidden/>
              </w:rPr>
              <w:fldChar w:fldCharType="begin"/>
            </w:r>
            <w:r w:rsidR="00336A00">
              <w:rPr>
                <w:noProof/>
                <w:webHidden/>
              </w:rPr>
              <w:instrText xml:space="preserve"> PAGEREF _Toc103946626 \h </w:instrText>
            </w:r>
            <w:r w:rsidR="00336A00">
              <w:rPr>
                <w:noProof/>
                <w:webHidden/>
              </w:rPr>
            </w:r>
            <w:r w:rsidR="00336A00">
              <w:rPr>
                <w:noProof/>
                <w:webHidden/>
              </w:rPr>
              <w:fldChar w:fldCharType="separate"/>
            </w:r>
            <w:r w:rsidR="00336A00">
              <w:rPr>
                <w:noProof/>
                <w:webHidden/>
              </w:rPr>
              <w:t>12</w:t>
            </w:r>
            <w:r w:rsidR="00336A00">
              <w:rPr>
                <w:noProof/>
                <w:webHidden/>
              </w:rPr>
              <w:fldChar w:fldCharType="end"/>
            </w:r>
          </w:hyperlink>
        </w:p>
        <w:p w14:paraId="669E109F" w14:textId="1EDBC645" w:rsidR="00336A00" w:rsidRDefault="00516661">
          <w:pPr>
            <w:pStyle w:val="Sisluet1"/>
            <w:tabs>
              <w:tab w:val="right" w:leader="dot" w:pos="9016"/>
            </w:tabs>
            <w:rPr>
              <w:rFonts w:eastAsiaTheme="minorEastAsia" w:cstheme="minorBidi"/>
              <w:noProof/>
            </w:rPr>
          </w:pPr>
          <w:hyperlink w:anchor="_Toc103946629" w:history="1">
            <w:r w:rsidR="00336A00" w:rsidRPr="00E31A7E">
              <w:rPr>
                <w:rStyle w:val="Hyperlinkki"/>
                <w:noProof/>
              </w:rPr>
              <w:t>Espoon suomenkielinen perusopetus</w:t>
            </w:r>
            <w:r w:rsidR="00336A00">
              <w:rPr>
                <w:noProof/>
                <w:webHidden/>
              </w:rPr>
              <w:tab/>
            </w:r>
            <w:r w:rsidR="00336A00">
              <w:rPr>
                <w:noProof/>
                <w:webHidden/>
              </w:rPr>
              <w:fldChar w:fldCharType="begin"/>
            </w:r>
            <w:r w:rsidR="00336A00">
              <w:rPr>
                <w:noProof/>
                <w:webHidden/>
              </w:rPr>
              <w:instrText xml:space="preserve"> PAGEREF _Toc103946629 \h </w:instrText>
            </w:r>
            <w:r w:rsidR="00336A00">
              <w:rPr>
                <w:noProof/>
                <w:webHidden/>
              </w:rPr>
            </w:r>
            <w:r w:rsidR="00336A00">
              <w:rPr>
                <w:noProof/>
                <w:webHidden/>
              </w:rPr>
              <w:fldChar w:fldCharType="separate"/>
            </w:r>
            <w:r w:rsidR="00336A00">
              <w:rPr>
                <w:noProof/>
                <w:webHidden/>
              </w:rPr>
              <w:t>13</w:t>
            </w:r>
            <w:r w:rsidR="00336A00">
              <w:rPr>
                <w:noProof/>
                <w:webHidden/>
              </w:rPr>
              <w:fldChar w:fldCharType="end"/>
            </w:r>
          </w:hyperlink>
        </w:p>
        <w:p w14:paraId="20634C1F" w14:textId="4C1B7A6F" w:rsidR="00336A00" w:rsidRDefault="00336A00">
          <w:r>
            <w:rPr>
              <w:b/>
              <w:bCs/>
            </w:rPr>
            <w:fldChar w:fldCharType="end"/>
          </w:r>
        </w:p>
      </w:sdtContent>
    </w:sdt>
    <w:p w14:paraId="6CD8674E" w14:textId="2DE4B4A5" w:rsidR="00F4762A" w:rsidRPr="00B715FA" w:rsidRDefault="00F4762A" w:rsidP="003D207B">
      <w:r w:rsidRPr="00B715FA">
        <w:br w:type="page"/>
      </w:r>
    </w:p>
    <w:p w14:paraId="308FD4B4" w14:textId="1D686826" w:rsidR="00C622AB" w:rsidRDefault="007A71E2" w:rsidP="00336A00">
      <w:pPr>
        <w:pStyle w:val="Otsikko1"/>
      </w:pPr>
      <w:bookmarkStart w:id="0" w:name="_Toc103946604"/>
      <w:r w:rsidRPr="00336A00">
        <w:lastRenderedPageBreak/>
        <w:t>Koulun</w:t>
      </w:r>
      <w:r w:rsidRPr="004A3976">
        <w:t xml:space="preserve"> </w:t>
      </w:r>
      <w:r w:rsidR="00B1445C">
        <w:t>y</w:t>
      </w:r>
      <w:r w:rsidRPr="004A3976">
        <w:t>hteystiedot</w:t>
      </w:r>
      <w:bookmarkEnd w:id="0"/>
    </w:p>
    <w:p w14:paraId="0E89F635" w14:textId="77777777" w:rsidR="00C37DDB" w:rsidRPr="00C37DDB" w:rsidRDefault="00C37DDB" w:rsidP="003D207B"/>
    <w:p w14:paraId="1BF9A582" w14:textId="370379EC" w:rsidR="00504AE4" w:rsidRPr="00B715FA" w:rsidRDefault="00504AE4" w:rsidP="003D207B">
      <w:r w:rsidRPr="00B715FA">
        <w:t xml:space="preserve">Koulun käyntiosoite: </w:t>
      </w:r>
      <w:r w:rsidR="00D64E00">
        <w:tab/>
      </w:r>
      <w:r w:rsidR="00D64E00">
        <w:tab/>
        <w:t>Linnuntie 13, 02660 Espoo</w:t>
      </w:r>
    </w:p>
    <w:p w14:paraId="534F35F5" w14:textId="6BECC6B5" w:rsidR="00504AE4" w:rsidRPr="00B715FA" w:rsidRDefault="00504AE4" w:rsidP="003D207B">
      <w:r w:rsidRPr="00B715FA">
        <w:t xml:space="preserve">Koulun postiosoite: </w:t>
      </w:r>
      <w:r w:rsidR="00D64E00">
        <w:tab/>
      </w:r>
      <w:r w:rsidR="00D64E00">
        <w:tab/>
        <w:t>PL 3104, 02070 Espoon kaupunki</w:t>
      </w:r>
    </w:p>
    <w:p w14:paraId="44592EBB" w14:textId="30260BB3" w:rsidR="00504AE4" w:rsidRPr="004753FC" w:rsidRDefault="7DBDA07F" w:rsidP="003D207B">
      <w:pPr>
        <w:rPr>
          <w:rFonts w:cstheme="minorBidi"/>
          <w:color w:val="0050BB" w:themeColor="accent1"/>
        </w:rPr>
      </w:pPr>
      <w:r w:rsidRPr="05AFC2B2">
        <w:rPr>
          <w:rFonts w:cstheme="minorBidi"/>
        </w:rPr>
        <w:t xml:space="preserve">Koulun kotisivut: </w:t>
      </w:r>
      <w:r w:rsidR="00504AE4">
        <w:tab/>
      </w:r>
      <w:r w:rsidR="00504AE4">
        <w:tab/>
      </w:r>
      <w:hyperlink r:id="rId16">
        <w:r w:rsidRPr="007358BA">
          <w:rPr>
            <w:rStyle w:val="Hyperlinkki"/>
            <w:rFonts w:cstheme="minorBidi"/>
            <w:color w:val="0050BB" w:themeColor="accent1"/>
            <w:u w:val="none"/>
          </w:rPr>
          <w:t>espoo.f</w:t>
        </w:r>
        <w:r w:rsidR="1155AF1C" w:rsidRPr="007358BA">
          <w:rPr>
            <w:rStyle w:val="Hyperlinkki"/>
            <w:rFonts w:cstheme="minorBidi"/>
            <w:color w:val="0050BB" w:themeColor="accent1"/>
            <w:u w:val="none"/>
          </w:rPr>
          <w:t>i</w:t>
        </w:r>
        <w:r w:rsidRPr="007358BA">
          <w:rPr>
            <w:rStyle w:val="Hyperlinkki"/>
            <w:rFonts w:cstheme="minorBidi"/>
            <w:color w:val="0050BB" w:themeColor="accent1"/>
            <w:u w:val="none"/>
          </w:rPr>
          <w:t>/</w:t>
        </w:r>
      </w:hyperlink>
      <w:r w:rsidR="004753FC" w:rsidRPr="007358BA">
        <w:rPr>
          <w:rStyle w:val="Hyperlinkki"/>
          <w:rFonts w:cstheme="minorBidi"/>
          <w:color w:val="0050BB" w:themeColor="accent1"/>
          <w:u w:val="none"/>
        </w:rPr>
        <w:t>lintulaakson koulu</w:t>
      </w:r>
    </w:p>
    <w:p w14:paraId="5AC8793E" w14:textId="69D83F2B" w:rsidR="00504AE4" w:rsidRPr="00B715FA" w:rsidRDefault="00504AE4" w:rsidP="003D207B"/>
    <w:p w14:paraId="06D45946" w14:textId="77777777" w:rsidR="005E0036" w:rsidRPr="00B715FA" w:rsidRDefault="005E0036" w:rsidP="003D207B"/>
    <w:p w14:paraId="1E753BD2" w14:textId="7376FBD0" w:rsidR="00504AE4" w:rsidRPr="006D00A2" w:rsidRDefault="00504AE4" w:rsidP="003D207B">
      <w:r w:rsidRPr="00B715FA">
        <w:t>Rehtori/koulunjohtaja</w:t>
      </w:r>
      <w:r w:rsidR="00824212" w:rsidRPr="00B715FA">
        <w:t>:</w:t>
      </w:r>
      <w:r w:rsidR="00824212" w:rsidRPr="00B715FA">
        <w:tab/>
      </w:r>
      <w:r w:rsidR="00824212" w:rsidRPr="00B715FA">
        <w:tab/>
      </w:r>
      <w:r w:rsidR="006D00A2">
        <w:t>Petteri Kuusimäki</w:t>
      </w:r>
    </w:p>
    <w:p w14:paraId="7A66F0ED" w14:textId="175077F4" w:rsidR="00504AE4" w:rsidRPr="00B715FA" w:rsidRDefault="00504AE4" w:rsidP="003D207B">
      <w:r w:rsidRPr="00B715FA">
        <w:t>Sähköpostiosoite:</w:t>
      </w:r>
      <w:r w:rsidR="00824212" w:rsidRPr="00B715FA">
        <w:tab/>
      </w:r>
      <w:r w:rsidR="00824212" w:rsidRPr="00B715FA">
        <w:tab/>
      </w:r>
      <w:hyperlink r:id="rId17" w:history="1">
        <w:r w:rsidR="009A7C95" w:rsidRPr="00B65C9C">
          <w:rPr>
            <w:rStyle w:val="Hyperlinkki"/>
          </w:rPr>
          <w:t>petteri.kuusimaki@espoo.fi</w:t>
        </w:r>
      </w:hyperlink>
      <w:r w:rsidR="00824212" w:rsidRPr="00B715FA">
        <w:t xml:space="preserve"> </w:t>
      </w:r>
    </w:p>
    <w:p w14:paraId="2AE273F3" w14:textId="3648FF66" w:rsidR="00504AE4" w:rsidRPr="00B715FA" w:rsidRDefault="00504AE4" w:rsidP="003D207B">
      <w:r w:rsidRPr="00B715FA">
        <w:t>Puhelin</w:t>
      </w:r>
      <w:r w:rsidR="00824212" w:rsidRPr="00B715FA">
        <w:t>:</w:t>
      </w:r>
      <w:r w:rsidR="00824212" w:rsidRPr="00B715FA">
        <w:tab/>
      </w:r>
      <w:r w:rsidR="00824212" w:rsidRPr="00B715FA">
        <w:tab/>
      </w:r>
      <w:r w:rsidR="00824212" w:rsidRPr="00B715FA">
        <w:tab/>
      </w:r>
      <w:r w:rsidR="009A7C95" w:rsidRPr="00B715FA">
        <w:t xml:space="preserve">p. </w:t>
      </w:r>
      <w:r w:rsidR="009A7C95">
        <w:t>050 464 7775</w:t>
      </w:r>
    </w:p>
    <w:p w14:paraId="093620D7" w14:textId="77777777" w:rsidR="00C622AB" w:rsidRPr="00B715FA" w:rsidRDefault="00C622AB" w:rsidP="003D207B"/>
    <w:p w14:paraId="53792B23" w14:textId="3BFAB478" w:rsidR="00824212" w:rsidRPr="00B715FA" w:rsidRDefault="00824212" w:rsidP="003D207B">
      <w:r w:rsidRPr="00B715FA">
        <w:t>Apulaisrehtori/varajohtaja:</w:t>
      </w:r>
      <w:r w:rsidRPr="00B715FA">
        <w:tab/>
      </w:r>
      <w:r w:rsidRPr="00B715FA">
        <w:tab/>
      </w:r>
      <w:r w:rsidR="00470E92" w:rsidRPr="00470E92">
        <w:t>Soili Paavola</w:t>
      </w:r>
    </w:p>
    <w:p w14:paraId="4A540460" w14:textId="7914982E" w:rsidR="00824212" w:rsidRPr="00B715FA" w:rsidRDefault="00F013B9" w:rsidP="003D207B">
      <w:r w:rsidRPr="00B715FA">
        <w:t>Sähköposti</w:t>
      </w:r>
      <w:r w:rsidR="00824212" w:rsidRPr="00B715FA">
        <w:t>:</w:t>
      </w:r>
      <w:r w:rsidRPr="00B715FA">
        <w:tab/>
      </w:r>
      <w:r w:rsidR="00824212" w:rsidRPr="00B715FA">
        <w:tab/>
      </w:r>
      <w:r w:rsidR="00824212" w:rsidRPr="00B715FA">
        <w:tab/>
      </w:r>
      <w:hyperlink r:id="rId18" w:history="1">
        <w:r w:rsidR="00D6339A" w:rsidRPr="00B65C9C">
          <w:rPr>
            <w:rStyle w:val="Hyperlinkki"/>
          </w:rPr>
          <w:t>soili.paavola@espoo.fi</w:t>
        </w:r>
      </w:hyperlink>
      <w:r w:rsidR="00824212" w:rsidRPr="00B715FA">
        <w:t xml:space="preserve">  </w:t>
      </w:r>
    </w:p>
    <w:p w14:paraId="604192BC" w14:textId="73EBE6E4" w:rsidR="00824212" w:rsidRPr="007358BA" w:rsidRDefault="00824212" w:rsidP="003D207B">
      <w:pPr>
        <w:rPr>
          <w:color w:val="0050BB" w:themeColor="text2"/>
        </w:rPr>
      </w:pPr>
      <w:r w:rsidRPr="00B715FA">
        <w:t>Puhelin:</w:t>
      </w:r>
      <w:r w:rsidRPr="00B715FA">
        <w:tab/>
      </w:r>
      <w:r w:rsidRPr="00B715FA">
        <w:tab/>
      </w:r>
      <w:r w:rsidRPr="00B715FA">
        <w:tab/>
      </w:r>
      <w:r w:rsidR="00D6339A" w:rsidRPr="00B715FA">
        <w:t xml:space="preserve">p. </w:t>
      </w:r>
      <w:r w:rsidR="00D6339A">
        <w:t>046</w:t>
      </w:r>
      <w:r w:rsidR="00D267A6">
        <w:t> </w:t>
      </w:r>
      <w:r w:rsidR="00D6339A">
        <w:t>877</w:t>
      </w:r>
      <w:r w:rsidR="00D267A6">
        <w:t xml:space="preserve"> </w:t>
      </w:r>
      <w:r w:rsidR="00D6339A">
        <w:t>1268</w:t>
      </w:r>
    </w:p>
    <w:p w14:paraId="43B3BBFF" w14:textId="2C07CAB7" w:rsidR="00824212" w:rsidRDefault="00824212" w:rsidP="003D207B"/>
    <w:p w14:paraId="1317F80B" w14:textId="590B8503" w:rsidR="00857AA9" w:rsidRPr="00B715FA" w:rsidRDefault="00857AA9" w:rsidP="00857AA9">
      <w:r w:rsidRPr="00B715FA">
        <w:t>Apulaisrehtori/varajohtaja:</w:t>
      </w:r>
      <w:r w:rsidRPr="00B715FA">
        <w:tab/>
      </w:r>
      <w:r w:rsidRPr="00B715FA">
        <w:tab/>
      </w:r>
      <w:r w:rsidR="00BD555A">
        <w:t>Riikka Huttunen</w:t>
      </w:r>
    </w:p>
    <w:p w14:paraId="19938614" w14:textId="26DCE9CD" w:rsidR="00857AA9" w:rsidRPr="00B715FA" w:rsidRDefault="00857AA9" w:rsidP="00857AA9">
      <w:r w:rsidRPr="00B715FA">
        <w:t>Sähköposti:</w:t>
      </w:r>
      <w:r w:rsidRPr="00B715FA">
        <w:tab/>
      </w:r>
      <w:r w:rsidRPr="00B715FA">
        <w:tab/>
      </w:r>
      <w:r w:rsidRPr="00B715FA">
        <w:tab/>
      </w:r>
      <w:hyperlink r:id="rId19" w:history="1">
        <w:r w:rsidR="00BD555A" w:rsidRPr="00B65C9C">
          <w:rPr>
            <w:rStyle w:val="Hyperlinkki"/>
          </w:rPr>
          <w:t>riikka.huttunen@espoo.fi</w:t>
        </w:r>
      </w:hyperlink>
      <w:r w:rsidR="00BD555A" w:rsidRPr="00B715FA">
        <w:t xml:space="preserve">  </w:t>
      </w:r>
      <w:r w:rsidRPr="00B715FA">
        <w:t xml:space="preserve">  </w:t>
      </w:r>
    </w:p>
    <w:p w14:paraId="4B8B7D10" w14:textId="505C2949" w:rsidR="00857AA9" w:rsidRPr="00B715FA" w:rsidRDefault="00857AA9" w:rsidP="00857AA9">
      <w:pPr>
        <w:rPr>
          <w:color w:val="FF0000"/>
        </w:rPr>
      </w:pPr>
      <w:r w:rsidRPr="00B715FA">
        <w:t>Puhelin:</w:t>
      </w:r>
      <w:r w:rsidRPr="00B715FA">
        <w:tab/>
      </w:r>
      <w:r w:rsidRPr="00B715FA">
        <w:tab/>
      </w:r>
      <w:r w:rsidRPr="00B715FA">
        <w:tab/>
      </w:r>
      <w:r w:rsidR="00BD555A" w:rsidRPr="00B715FA">
        <w:t xml:space="preserve">p. </w:t>
      </w:r>
      <w:r w:rsidR="00BD555A">
        <w:t>043 825 5036</w:t>
      </w:r>
    </w:p>
    <w:p w14:paraId="4E725447" w14:textId="77777777" w:rsidR="00857AA9" w:rsidRPr="00B715FA" w:rsidRDefault="00857AA9" w:rsidP="003D207B"/>
    <w:p w14:paraId="61400206" w14:textId="0061D633" w:rsidR="00824212" w:rsidRPr="00B715FA" w:rsidRDefault="00824212" w:rsidP="003D207B">
      <w:r w:rsidRPr="00B715FA">
        <w:t>Koulusihteeri:</w:t>
      </w:r>
      <w:r w:rsidRPr="00B715FA">
        <w:tab/>
      </w:r>
      <w:r w:rsidRPr="00B715FA">
        <w:tab/>
      </w:r>
      <w:r w:rsidR="00C16C36">
        <w:t>Saija Virtanen</w:t>
      </w:r>
    </w:p>
    <w:p w14:paraId="6F9A7898" w14:textId="1AD18182" w:rsidR="00824212" w:rsidRPr="00B715FA" w:rsidRDefault="00F013B9" w:rsidP="003D207B">
      <w:pPr>
        <w:rPr>
          <w:color w:val="FF0000"/>
        </w:rPr>
      </w:pPr>
      <w:r w:rsidRPr="00B715FA">
        <w:t>Sähköposti</w:t>
      </w:r>
      <w:r w:rsidR="00824212" w:rsidRPr="00B715FA">
        <w:t>:</w:t>
      </w:r>
      <w:r w:rsidRPr="00B715FA">
        <w:tab/>
      </w:r>
      <w:r w:rsidR="00824212" w:rsidRPr="00B715FA">
        <w:rPr>
          <w:color w:val="FF0000"/>
        </w:rPr>
        <w:tab/>
      </w:r>
      <w:r w:rsidR="00824212" w:rsidRPr="00B715FA">
        <w:rPr>
          <w:color w:val="FF0000"/>
        </w:rPr>
        <w:tab/>
      </w:r>
      <w:hyperlink r:id="rId20" w:history="1">
        <w:r w:rsidR="00BD0A45" w:rsidRPr="00B65C9C">
          <w:rPr>
            <w:rStyle w:val="Hyperlinkki"/>
          </w:rPr>
          <w:t>saija.virtanen@espoo.fi</w:t>
        </w:r>
      </w:hyperlink>
      <w:r w:rsidR="008962A5" w:rsidRPr="00B715FA">
        <w:t xml:space="preserve">    </w:t>
      </w:r>
    </w:p>
    <w:p w14:paraId="429B60B6" w14:textId="27FC54E6" w:rsidR="00824212" w:rsidRDefault="00824212" w:rsidP="003D207B">
      <w:r w:rsidRPr="00B715FA">
        <w:t>Puhelin:</w:t>
      </w:r>
      <w:r w:rsidRPr="00B715FA">
        <w:rPr>
          <w:color w:val="FF0000"/>
        </w:rPr>
        <w:tab/>
      </w:r>
      <w:r w:rsidRPr="00B715FA">
        <w:rPr>
          <w:color w:val="FF0000"/>
        </w:rPr>
        <w:tab/>
      </w:r>
      <w:r w:rsidRPr="00B715FA">
        <w:rPr>
          <w:color w:val="FF0000"/>
        </w:rPr>
        <w:tab/>
      </w:r>
      <w:r w:rsidRPr="00B715FA">
        <w:t xml:space="preserve">p. 09 816 </w:t>
      </w:r>
      <w:r w:rsidR="00C16C36" w:rsidRPr="00C16C36">
        <w:t>56009</w:t>
      </w:r>
    </w:p>
    <w:p w14:paraId="1651D433" w14:textId="5C46576E" w:rsidR="001F130E" w:rsidRDefault="001F130E" w:rsidP="003D207B"/>
    <w:p w14:paraId="11950BED" w14:textId="5874329D" w:rsidR="001F130E" w:rsidRPr="00B715FA" w:rsidRDefault="001F130E" w:rsidP="003D207B">
      <w:pPr>
        <w:rPr>
          <w:color w:val="FF0000"/>
        </w:rPr>
      </w:pPr>
      <w:r>
        <w:t>Opettajanhuone:</w:t>
      </w:r>
      <w:r>
        <w:tab/>
      </w:r>
      <w:r>
        <w:tab/>
        <w:t>p. 09 816 56010</w:t>
      </w:r>
    </w:p>
    <w:p w14:paraId="1BCBC5F3" w14:textId="77777777" w:rsidR="00824212" w:rsidRPr="00B715FA" w:rsidRDefault="00824212" w:rsidP="003D207B"/>
    <w:p w14:paraId="0CE0142A" w14:textId="5DB704FA" w:rsidR="005E0036" w:rsidRPr="00CB5ACC" w:rsidRDefault="00A6003F" w:rsidP="003D207B">
      <w:r w:rsidRPr="00CB5ACC">
        <w:t>Koulun m</w:t>
      </w:r>
      <w:r w:rsidR="00824212" w:rsidRPr="00CB5ACC">
        <w:t>uita yhteystietoja</w:t>
      </w:r>
    </w:p>
    <w:p w14:paraId="5146CDBA" w14:textId="77777777" w:rsidR="00C37DDB" w:rsidRPr="00C37DDB" w:rsidRDefault="00C37DDB" w:rsidP="003D207B"/>
    <w:p w14:paraId="5E9EE28C" w14:textId="43185F6F" w:rsidR="00824212" w:rsidRDefault="00824212" w:rsidP="003D207B">
      <w:r w:rsidRPr="00B715FA">
        <w:t>Vahtimestari</w:t>
      </w:r>
      <w:r w:rsidR="00F4762A" w:rsidRPr="00B715FA">
        <w:t>:</w:t>
      </w:r>
      <w:r w:rsidR="00F4762A" w:rsidRPr="00B715FA">
        <w:tab/>
      </w:r>
      <w:r w:rsidR="00F4762A" w:rsidRPr="00B715FA">
        <w:tab/>
      </w:r>
      <w:r w:rsidR="00F4762A" w:rsidRPr="00B715FA">
        <w:tab/>
      </w:r>
      <w:r w:rsidR="007D4F02" w:rsidRPr="00737FF3">
        <w:t xml:space="preserve">Timo Wikstedt p. 050 344 9685 </w:t>
      </w:r>
    </w:p>
    <w:p w14:paraId="1911EF48" w14:textId="60155B58" w:rsidR="00925F26" w:rsidRDefault="00925F26" w:rsidP="003D207B"/>
    <w:p w14:paraId="2E5E3608" w14:textId="75BC3478" w:rsidR="00925F26" w:rsidRPr="00B715FA" w:rsidRDefault="00925F26" w:rsidP="003D207B">
      <w:r>
        <w:t>Kiinteistönhoito:</w:t>
      </w:r>
      <w:r>
        <w:tab/>
      </w:r>
      <w:r>
        <w:tab/>
        <w:t>Ahmed Fareeq</w:t>
      </w:r>
      <w:r w:rsidR="007876CB">
        <w:t xml:space="preserve"> p. 040 636 4992</w:t>
      </w:r>
    </w:p>
    <w:p w14:paraId="15781B9B" w14:textId="77777777" w:rsidR="001E752F" w:rsidRDefault="001E752F" w:rsidP="003D207B"/>
    <w:p w14:paraId="5D8576FD" w14:textId="392682E3" w:rsidR="00824212" w:rsidRDefault="00824212" w:rsidP="003D207B">
      <w:r w:rsidRPr="00B715FA">
        <w:t>Ruokapalveluesimies</w:t>
      </w:r>
      <w:r w:rsidR="00F4762A" w:rsidRPr="00B715FA">
        <w:t>:</w:t>
      </w:r>
      <w:r w:rsidR="00F4762A" w:rsidRPr="00B715FA">
        <w:tab/>
      </w:r>
      <w:r w:rsidR="00F4762A" w:rsidRPr="00B715FA">
        <w:tab/>
      </w:r>
      <w:r w:rsidR="0016371A">
        <w:t>Salla Rima p. 046 877 2869</w:t>
      </w:r>
      <w:r w:rsidR="0016371A" w:rsidRPr="00B715FA">
        <w:rPr>
          <w:color w:val="FF0000"/>
        </w:rPr>
        <w:t xml:space="preserve"> </w:t>
      </w:r>
      <w:r w:rsidR="00F4762A" w:rsidRPr="00B715FA">
        <w:t>/</w:t>
      </w:r>
    </w:p>
    <w:p w14:paraId="446F3663" w14:textId="39BEA4CA" w:rsidR="004753FC" w:rsidRPr="00B715FA" w:rsidRDefault="004753FC" w:rsidP="003D207B">
      <w:r>
        <w:tab/>
      </w:r>
      <w:r>
        <w:tab/>
      </w:r>
      <w:r>
        <w:tab/>
      </w:r>
      <w:r w:rsidRPr="00EB7732">
        <w:t>salla.rima@espoocatering.fi</w:t>
      </w:r>
    </w:p>
    <w:p w14:paraId="260429CA" w14:textId="77777777" w:rsidR="00F4762A" w:rsidRPr="00B715FA" w:rsidRDefault="00F4762A" w:rsidP="003D207B"/>
    <w:p w14:paraId="2473812D" w14:textId="25ED39F9" w:rsidR="00824212" w:rsidRPr="00B715FA" w:rsidRDefault="00F4762A" w:rsidP="003D207B">
      <w:r w:rsidRPr="00B715FA">
        <w:t>Koulukirjastonhoitaja:</w:t>
      </w:r>
      <w:r w:rsidRPr="00B715FA">
        <w:tab/>
      </w:r>
      <w:r w:rsidRPr="00B715FA">
        <w:tab/>
      </w:r>
      <w:r w:rsidR="004753FC">
        <w:t>Lea Kudjoi-Koivistoinen ja Sirpa Kontio-Nikama</w:t>
      </w:r>
    </w:p>
    <w:p w14:paraId="7F8E2BCD" w14:textId="77777777" w:rsidR="00F4762A" w:rsidRPr="00B715FA" w:rsidRDefault="00F4762A" w:rsidP="003D207B"/>
    <w:p w14:paraId="281C2BF8" w14:textId="718FE401" w:rsidR="00F4762A" w:rsidRPr="00B715FA" w:rsidRDefault="00F4762A" w:rsidP="003D207B">
      <w:r w:rsidRPr="00B715FA">
        <w:t xml:space="preserve">Terveydenhoitaja: </w:t>
      </w:r>
      <w:r w:rsidRPr="00B715FA">
        <w:tab/>
      </w:r>
      <w:r w:rsidRPr="00B715FA">
        <w:tab/>
        <w:t>N</w:t>
      </w:r>
      <w:r w:rsidR="002B42AF">
        <w:t>oora Heiskanen</w:t>
      </w:r>
      <w:r w:rsidRPr="00B715FA">
        <w:t xml:space="preserve"> </w:t>
      </w:r>
    </w:p>
    <w:p w14:paraId="0598B2AB" w14:textId="658D6234" w:rsidR="00F4762A" w:rsidRDefault="00EB32F4" w:rsidP="003D207B">
      <w:r>
        <w:t>Sähköposti:</w:t>
      </w:r>
      <w:r>
        <w:tab/>
      </w:r>
      <w:r>
        <w:tab/>
      </w:r>
      <w:r>
        <w:tab/>
      </w:r>
      <w:hyperlink r:id="rId21" w:history="1">
        <w:r w:rsidRPr="00E61B80">
          <w:rPr>
            <w:rStyle w:val="Hyperlinkki"/>
          </w:rPr>
          <w:t>noora.heiskanen@espoo.fi</w:t>
        </w:r>
      </w:hyperlink>
      <w:r w:rsidRPr="00B715FA">
        <w:t xml:space="preserve">    </w:t>
      </w:r>
    </w:p>
    <w:p w14:paraId="24DD4F14" w14:textId="1BA58A28" w:rsidR="00EB32F4" w:rsidRPr="00B715FA" w:rsidRDefault="00EB32F4" w:rsidP="003D207B">
      <w:r>
        <w:t>Puhelin:</w:t>
      </w:r>
      <w:r>
        <w:tab/>
      </w:r>
      <w:r>
        <w:tab/>
      </w:r>
      <w:r>
        <w:tab/>
        <w:t>p. 040 507 9169</w:t>
      </w:r>
    </w:p>
    <w:p w14:paraId="76827409" w14:textId="77777777" w:rsidR="00F4762A" w:rsidRPr="00B715FA" w:rsidRDefault="00F4762A" w:rsidP="003D207B"/>
    <w:p w14:paraId="1DACE529" w14:textId="244F296C" w:rsidR="005E0036" w:rsidRPr="00CB5ACC" w:rsidRDefault="00824212" w:rsidP="003D207B">
      <w:r w:rsidRPr="00CB5ACC">
        <w:t>Opiskeluhuollon yhteystiedot</w:t>
      </w:r>
    </w:p>
    <w:p w14:paraId="0BF4C757" w14:textId="77777777" w:rsidR="00C37DDB" w:rsidRPr="00C37DDB" w:rsidRDefault="00C37DDB" w:rsidP="003D207B"/>
    <w:p w14:paraId="59FB7A6B" w14:textId="52709A47" w:rsidR="00F4762A" w:rsidRPr="00B715FA" w:rsidRDefault="00824212" w:rsidP="003D207B">
      <w:r w:rsidRPr="00B715FA">
        <w:t xml:space="preserve">Kuraattori </w:t>
      </w:r>
      <w:r w:rsidR="00F4762A" w:rsidRPr="00B715FA">
        <w:tab/>
      </w:r>
      <w:r w:rsidR="00F4762A" w:rsidRPr="00B715FA">
        <w:tab/>
      </w:r>
      <w:r w:rsidR="00F4762A" w:rsidRPr="00B715FA">
        <w:tab/>
      </w:r>
      <w:r w:rsidR="00577A12">
        <w:t>Johanna Salo</w:t>
      </w:r>
    </w:p>
    <w:p w14:paraId="6334AD7F" w14:textId="064FF529" w:rsidR="00F4762A" w:rsidRPr="00B715FA" w:rsidRDefault="00F4762A" w:rsidP="003D207B">
      <w:r w:rsidRPr="00B715FA">
        <w:t>Sähköposti:</w:t>
      </w:r>
      <w:r w:rsidRPr="00B715FA">
        <w:tab/>
      </w:r>
      <w:r w:rsidRPr="00B715FA">
        <w:tab/>
      </w:r>
      <w:r w:rsidRPr="00B715FA">
        <w:tab/>
      </w:r>
      <w:hyperlink r:id="rId22" w:history="1">
        <w:r w:rsidR="002B5A4F" w:rsidRPr="00981663">
          <w:rPr>
            <w:rStyle w:val="Hyperlinkki"/>
          </w:rPr>
          <w:t>johanna.l.salo@espoo.fi</w:t>
        </w:r>
      </w:hyperlink>
    </w:p>
    <w:p w14:paraId="2CA9093E" w14:textId="0DB528B2" w:rsidR="00F4762A" w:rsidRPr="00B715FA" w:rsidRDefault="00F4762A" w:rsidP="003D207B">
      <w:r w:rsidRPr="00B715FA">
        <w:t>Puhelin:</w:t>
      </w:r>
      <w:r w:rsidRPr="00B715FA">
        <w:tab/>
      </w:r>
      <w:r w:rsidRPr="00B715FA">
        <w:tab/>
      </w:r>
      <w:r w:rsidRPr="00B715FA">
        <w:tab/>
      </w:r>
      <w:r w:rsidR="0080761D" w:rsidRPr="00B715FA">
        <w:t xml:space="preserve">p. </w:t>
      </w:r>
      <w:r w:rsidR="0080761D">
        <w:t>050 564 1836</w:t>
      </w:r>
    </w:p>
    <w:p w14:paraId="0BDD8FE2" w14:textId="77777777" w:rsidR="00236911" w:rsidRPr="00B715FA" w:rsidRDefault="00236911" w:rsidP="003D207B"/>
    <w:p w14:paraId="48F33A08" w14:textId="210CD19F" w:rsidR="00F4762A" w:rsidRPr="008572E1" w:rsidRDefault="00F4762A" w:rsidP="003D207B">
      <w:r w:rsidRPr="008572E1">
        <w:t xml:space="preserve">Psykologi </w:t>
      </w:r>
      <w:r w:rsidRPr="008572E1">
        <w:tab/>
      </w:r>
      <w:r w:rsidRPr="008572E1">
        <w:tab/>
      </w:r>
      <w:r w:rsidRPr="008572E1">
        <w:tab/>
      </w:r>
      <w:r w:rsidR="008572E1" w:rsidRPr="008572E1">
        <w:t>Marja Mäki</w:t>
      </w:r>
    </w:p>
    <w:p w14:paraId="36062291" w14:textId="0AC5272D" w:rsidR="00F4762A" w:rsidRPr="00931904" w:rsidRDefault="00F4762A" w:rsidP="003D207B">
      <w:r w:rsidRPr="008572E1">
        <w:t>S</w:t>
      </w:r>
      <w:r w:rsidRPr="00931904">
        <w:t>ä</w:t>
      </w:r>
      <w:r w:rsidRPr="008572E1">
        <w:t>hk</w:t>
      </w:r>
      <w:r w:rsidRPr="00931904">
        <w:t>ö</w:t>
      </w:r>
      <w:r w:rsidRPr="008572E1">
        <w:t>posti</w:t>
      </w:r>
      <w:r w:rsidRPr="00931904">
        <w:t>:</w:t>
      </w:r>
      <w:r w:rsidRPr="00931904">
        <w:tab/>
      </w:r>
      <w:r w:rsidRPr="00931904">
        <w:tab/>
      </w:r>
      <w:r w:rsidRPr="00931904">
        <w:tab/>
      </w:r>
      <w:hyperlink r:id="rId23" w:history="1">
        <w:r w:rsidR="008572E1" w:rsidRPr="0056211A">
          <w:rPr>
            <w:rStyle w:val="Hyperlinkki"/>
          </w:rPr>
          <w:t>marja</w:t>
        </w:r>
        <w:r w:rsidR="008572E1" w:rsidRPr="00931904">
          <w:rPr>
            <w:rStyle w:val="Hyperlinkki"/>
          </w:rPr>
          <w:t>.</w:t>
        </w:r>
        <w:r w:rsidR="008572E1" w:rsidRPr="0056211A">
          <w:rPr>
            <w:rStyle w:val="Hyperlinkki"/>
          </w:rPr>
          <w:t>maki</w:t>
        </w:r>
        <w:r w:rsidR="008572E1" w:rsidRPr="00931904">
          <w:rPr>
            <w:rStyle w:val="Hyperlinkki"/>
          </w:rPr>
          <w:t>@</w:t>
        </w:r>
        <w:r w:rsidR="008572E1" w:rsidRPr="0056211A">
          <w:rPr>
            <w:rStyle w:val="Hyperlinkki"/>
          </w:rPr>
          <w:t>espoo</w:t>
        </w:r>
        <w:r w:rsidR="008572E1" w:rsidRPr="00931904">
          <w:rPr>
            <w:rStyle w:val="Hyperlinkki"/>
          </w:rPr>
          <w:t>.</w:t>
        </w:r>
        <w:r w:rsidR="008572E1" w:rsidRPr="0056211A">
          <w:rPr>
            <w:rStyle w:val="Hyperlinkki"/>
          </w:rPr>
          <w:t>fi</w:t>
        </w:r>
      </w:hyperlink>
    </w:p>
    <w:p w14:paraId="2468F077" w14:textId="2693120B" w:rsidR="00F4762A" w:rsidRPr="008572E1" w:rsidRDefault="00F4762A" w:rsidP="003D207B">
      <w:pPr>
        <w:rPr>
          <w:color w:val="FF0000"/>
        </w:rPr>
      </w:pPr>
      <w:r w:rsidRPr="00B715FA">
        <w:t>Puhelin</w:t>
      </w:r>
      <w:r w:rsidRPr="008572E1">
        <w:t>:</w:t>
      </w:r>
      <w:r w:rsidRPr="008572E1">
        <w:tab/>
      </w:r>
      <w:r w:rsidRPr="008572E1">
        <w:tab/>
      </w:r>
      <w:r w:rsidRPr="008572E1">
        <w:tab/>
      </w:r>
      <w:r w:rsidRPr="00B715FA">
        <w:t>p</w:t>
      </w:r>
      <w:r w:rsidRPr="008572E1">
        <w:t xml:space="preserve">. </w:t>
      </w:r>
      <w:r w:rsidR="008572E1" w:rsidRPr="008572E1">
        <w:t>040 636 4875</w:t>
      </w:r>
    </w:p>
    <w:p w14:paraId="68DDCC43" w14:textId="3BC7B451" w:rsidR="00F4762A" w:rsidRDefault="00F4762A" w:rsidP="003D207B">
      <w:r w:rsidRPr="00B715FA">
        <w:t>Tavattavissa koululla:</w:t>
      </w:r>
      <w:r w:rsidRPr="00B715FA">
        <w:tab/>
      </w:r>
      <w:r w:rsidRPr="00B715FA">
        <w:tab/>
      </w:r>
      <w:r w:rsidR="008572E1">
        <w:t>Tiistai</w:t>
      </w:r>
      <w:r w:rsidR="00931904">
        <w:t>sin</w:t>
      </w:r>
      <w:r w:rsidR="008572E1">
        <w:t xml:space="preserve"> ja keskiviikko</w:t>
      </w:r>
      <w:r w:rsidR="00931904">
        <w:t>isin</w:t>
      </w:r>
    </w:p>
    <w:p w14:paraId="775D6B4D" w14:textId="55EA6E0B" w:rsidR="001E752F" w:rsidRDefault="001E752F" w:rsidP="003D207B"/>
    <w:p w14:paraId="45D1A7AE" w14:textId="5684528D" w:rsidR="001E752F" w:rsidRDefault="001E752F" w:rsidP="003D207B"/>
    <w:p w14:paraId="2D5FBEC5" w14:textId="4D265359" w:rsidR="001E752F" w:rsidRDefault="001E752F" w:rsidP="003D207B"/>
    <w:p w14:paraId="5258579F" w14:textId="222643E2" w:rsidR="001E752F" w:rsidRDefault="001E752F" w:rsidP="003D207B"/>
    <w:p w14:paraId="2293DDB3" w14:textId="7BFB98F7" w:rsidR="005E0036" w:rsidRPr="00AE7F53" w:rsidRDefault="00A6003F" w:rsidP="003D207B">
      <w:r w:rsidRPr="00AE7F53">
        <w:t>Opettajat</w:t>
      </w:r>
    </w:p>
    <w:p w14:paraId="7E283DE1" w14:textId="77777777" w:rsidR="00C37DDB" w:rsidRPr="00C37DDB" w:rsidRDefault="00C37DDB" w:rsidP="003D207B"/>
    <w:p w14:paraId="4D0D2BC0" w14:textId="77777777" w:rsidR="00B3693D" w:rsidRPr="00B715FA"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b/>
        </w:rPr>
      </w:pPr>
      <w:r w:rsidRPr="00B715FA">
        <w:rPr>
          <w:b/>
        </w:rPr>
        <w:t>Opetusryhmä:</w:t>
      </w:r>
      <w:r w:rsidRPr="00B715FA">
        <w:rPr>
          <w:b/>
        </w:rPr>
        <w:tab/>
      </w:r>
      <w:r w:rsidRPr="00B715FA">
        <w:rPr>
          <w:b/>
        </w:rPr>
        <w:tab/>
        <w:t>Opettaja:</w:t>
      </w:r>
      <w:r w:rsidRPr="00B715FA">
        <w:rPr>
          <w:b/>
        </w:rPr>
        <w:tab/>
      </w:r>
      <w:r w:rsidRPr="00B715FA">
        <w:rPr>
          <w:b/>
        </w:rPr>
        <w:tab/>
        <w:t>Puhelin:</w:t>
      </w:r>
    </w:p>
    <w:p w14:paraId="0D544D47" w14:textId="77777777" w:rsidR="00B3693D" w:rsidRPr="00B715FA"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b/>
        </w:rPr>
      </w:pPr>
    </w:p>
    <w:p w14:paraId="76255F2D" w14:textId="77777777" w:rsidR="00B3693D" w:rsidRPr="003C796F"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color w:val="FF0000"/>
        </w:rPr>
      </w:pPr>
      <w:r w:rsidRPr="00FC0F0C">
        <w:t>Esi A</w:t>
      </w:r>
      <w:r w:rsidRPr="00FC0F0C">
        <w:tab/>
      </w:r>
      <w:r w:rsidRPr="00FC0F0C">
        <w:tab/>
      </w:r>
      <w:r w:rsidRPr="00FC0F0C">
        <w:tab/>
        <w:t>Soile Saarikivi</w:t>
      </w:r>
      <w:r w:rsidRPr="003C796F">
        <w:rPr>
          <w:color w:val="FF0000"/>
        </w:rPr>
        <w:tab/>
      </w:r>
      <w:r w:rsidRPr="003C796F">
        <w:rPr>
          <w:color w:val="FF0000"/>
        </w:rPr>
        <w:tab/>
      </w:r>
      <w:r w:rsidRPr="00DA5BAE">
        <w:t>09-8165601</w:t>
      </w:r>
      <w:r>
        <w:t>0</w:t>
      </w:r>
    </w:p>
    <w:p w14:paraId="12C13F01" w14:textId="77777777" w:rsidR="00B3693D" w:rsidRPr="00B715FA"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color w:val="FF0000"/>
        </w:rPr>
      </w:pPr>
      <w:r w:rsidRPr="00FC0F0C">
        <w:t>Esi B</w:t>
      </w:r>
      <w:r w:rsidRPr="00FC0F0C">
        <w:tab/>
      </w:r>
      <w:r w:rsidRPr="00FC0F0C">
        <w:tab/>
      </w:r>
      <w:r w:rsidRPr="00FC0F0C">
        <w:tab/>
        <w:t>Nelli Schirokoff</w:t>
      </w:r>
      <w:r w:rsidRPr="00B715FA">
        <w:rPr>
          <w:color w:val="FF0000"/>
        </w:rPr>
        <w:tab/>
      </w:r>
      <w:r w:rsidRPr="00B715FA">
        <w:rPr>
          <w:color w:val="FF0000"/>
        </w:rPr>
        <w:tab/>
      </w:r>
    </w:p>
    <w:p w14:paraId="0750E10D" w14:textId="41D7F38D" w:rsidR="00B3693D" w:rsidRPr="0042196F"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rsidRPr="00FC0F0C">
        <w:t>1A</w:t>
      </w:r>
      <w:r>
        <w:rPr>
          <w:color w:val="FF0000"/>
        </w:rPr>
        <w:tab/>
      </w:r>
      <w:r>
        <w:rPr>
          <w:color w:val="FF0000"/>
        </w:rPr>
        <w:tab/>
      </w:r>
      <w:r>
        <w:rPr>
          <w:color w:val="FF0000"/>
        </w:rPr>
        <w:tab/>
      </w:r>
      <w:r>
        <w:t>Jeremia Vuorinen ja Maarit Vanninen</w:t>
      </w:r>
    </w:p>
    <w:p w14:paraId="44D6660C" w14:textId="57D2A123" w:rsidR="00B3693D" w:rsidRPr="003C5BCC"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rsidRPr="003C5BCC">
        <w:t>1B</w:t>
      </w:r>
      <w:r>
        <w:tab/>
      </w:r>
      <w:r>
        <w:tab/>
      </w:r>
      <w:r>
        <w:tab/>
        <w:t>Riika Kotka</w:t>
      </w:r>
    </w:p>
    <w:p w14:paraId="7015A848" w14:textId="0D4CBB45" w:rsidR="00B3693D" w:rsidRPr="003C5BCC"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rsidRPr="003C5BCC">
        <w:t>1C</w:t>
      </w:r>
      <w:r>
        <w:tab/>
      </w:r>
      <w:r>
        <w:tab/>
      </w:r>
      <w:r>
        <w:tab/>
        <w:t>Sini Alcorn</w:t>
      </w:r>
    </w:p>
    <w:p w14:paraId="09E5CEC4" w14:textId="086278BC" w:rsidR="00B3693D" w:rsidRPr="00212ED8"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rsidRPr="00212ED8">
        <w:t>2A</w:t>
      </w:r>
      <w:r w:rsidRPr="00212ED8">
        <w:tab/>
      </w:r>
      <w:r w:rsidRPr="00212ED8">
        <w:tab/>
      </w:r>
      <w:r w:rsidRPr="00212ED8">
        <w:tab/>
      </w:r>
      <w:r>
        <w:t>Elina Nurminen ja Katjaana Hellstén</w:t>
      </w:r>
    </w:p>
    <w:p w14:paraId="5039EB60" w14:textId="0CBA2316" w:rsidR="00B3693D" w:rsidRPr="00212ED8"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color w:val="FF0000"/>
        </w:rPr>
      </w:pPr>
      <w:r w:rsidRPr="000C7F71">
        <w:t>2B</w:t>
      </w:r>
      <w:r w:rsidRPr="000C7F71">
        <w:tab/>
      </w:r>
      <w:r w:rsidRPr="000C7F71">
        <w:tab/>
      </w:r>
      <w:r w:rsidRPr="000C7F71">
        <w:tab/>
      </w:r>
      <w:r>
        <w:t>Emma Kuljukka</w:t>
      </w:r>
    </w:p>
    <w:p w14:paraId="5907A83A" w14:textId="232A56E7" w:rsidR="00B3693D"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2C</w:t>
      </w:r>
      <w:r>
        <w:tab/>
      </w:r>
      <w:r>
        <w:tab/>
      </w:r>
      <w:r>
        <w:tab/>
        <w:t>Krista Tujula</w:t>
      </w:r>
    </w:p>
    <w:p w14:paraId="2A549C22" w14:textId="6CA4E8DB" w:rsidR="00E248C8" w:rsidRDefault="00931904"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Valmistava opetus</w:t>
      </w:r>
      <w:r>
        <w:tab/>
      </w:r>
      <w:r>
        <w:tab/>
        <w:t>Mirva Hunsa-Äijälä</w:t>
      </w:r>
    </w:p>
    <w:p w14:paraId="15CD978F" w14:textId="7CD6DB96" w:rsidR="00B3693D"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3A</w:t>
      </w:r>
      <w:r>
        <w:tab/>
      </w:r>
      <w:r>
        <w:tab/>
      </w:r>
      <w:r>
        <w:tab/>
      </w:r>
      <w:r w:rsidR="00E248C8">
        <w:t>Taru Kantonen ja Katriina Putkonen</w:t>
      </w:r>
    </w:p>
    <w:p w14:paraId="0B3BFE4D" w14:textId="02808A1B" w:rsidR="00B3693D"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3B</w:t>
      </w:r>
      <w:r>
        <w:tab/>
      </w:r>
      <w:r>
        <w:tab/>
      </w:r>
      <w:r>
        <w:tab/>
      </w:r>
      <w:r w:rsidR="00E248C8">
        <w:t>Liisa Holopainen</w:t>
      </w:r>
    </w:p>
    <w:p w14:paraId="1797900A" w14:textId="28550CA8" w:rsidR="00B3693D" w:rsidRDefault="00B3693D"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3C</w:t>
      </w:r>
      <w:r>
        <w:tab/>
      </w:r>
      <w:r>
        <w:tab/>
      </w:r>
      <w:r>
        <w:tab/>
      </w:r>
      <w:r w:rsidR="00E248C8">
        <w:t>Lea Kudjoi-Koivistoinen</w:t>
      </w:r>
    </w:p>
    <w:p w14:paraId="61D34067" w14:textId="243133B0"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4A</w:t>
      </w:r>
      <w:r>
        <w:tab/>
      </w:r>
      <w:r>
        <w:tab/>
      </w:r>
      <w:r>
        <w:tab/>
        <w:t>Pirjo Peltola ja Elisa Huttunen</w:t>
      </w:r>
    </w:p>
    <w:p w14:paraId="2DA68B43" w14:textId="4E1E8FF3"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4B</w:t>
      </w:r>
      <w:r>
        <w:tab/>
      </w:r>
      <w:r>
        <w:tab/>
      </w:r>
      <w:r>
        <w:tab/>
        <w:t>Sirpa Kontio-Nikama</w:t>
      </w:r>
    </w:p>
    <w:p w14:paraId="058540DC" w14:textId="5975C137"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4C</w:t>
      </w:r>
      <w:r>
        <w:tab/>
      </w:r>
      <w:r>
        <w:tab/>
      </w:r>
      <w:r>
        <w:tab/>
        <w:t>Jouni Puustelli</w:t>
      </w:r>
    </w:p>
    <w:p w14:paraId="15823A5E" w14:textId="6333D98B"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5A</w:t>
      </w:r>
      <w:r>
        <w:tab/>
      </w:r>
      <w:r>
        <w:tab/>
      </w:r>
      <w:r>
        <w:tab/>
        <w:t>Riikka Huttunen ja Laura Toivonen</w:t>
      </w:r>
    </w:p>
    <w:p w14:paraId="572D9FA8" w14:textId="537138E4"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5B</w:t>
      </w:r>
      <w:r>
        <w:tab/>
      </w:r>
      <w:r>
        <w:tab/>
      </w:r>
      <w:r>
        <w:tab/>
        <w:t>Leo Okkonen</w:t>
      </w:r>
    </w:p>
    <w:p w14:paraId="39A07146" w14:textId="2D4C81AC"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5C</w:t>
      </w:r>
      <w:r>
        <w:tab/>
      </w:r>
      <w:r>
        <w:tab/>
      </w:r>
      <w:r>
        <w:tab/>
        <w:t>Janette Salo</w:t>
      </w:r>
    </w:p>
    <w:p w14:paraId="6B176CFD" w14:textId="4F743C3C"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6A</w:t>
      </w:r>
      <w:r>
        <w:tab/>
      </w:r>
      <w:r>
        <w:tab/>
      </w:r>
      <w:r>
        <w:tab/>
        <w:t>Mirka Tuulisaari ja Marjo Hiltunen</w:t>
      </w:r>
    </w:p>
    <w:p w14:paraId="39379F5E" w14:textId="14B34E9B"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6B</w:t>
      </w:r>
      <w:r>
        <w:tab/>
      </w:r>
      <w:r>
        <w:tab/>
      </w:r>
      <w:r>
        <w:tab/>
        <w:t>Mikko Isokangas</w:t>
      </w:r>
    </w:p>
    <w:p w14:paraId="550CD067" w14:textId="03D64F64" w:rsidR="007579D1" w:rsidRDefault="007579D1"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6C</w:t>
      </w:r>
      <w:r>
        <w:tab/>
      </w:r>
      <w:r>
        <w:tab/>
      </w:r>
      <w:r>
        <w:tab/>
        <w:t>Jarkko Soralahti</w:t>
      </w:r>
    </w:p>
    <w:p w14:paraId="4FB06859" w14:textId="2A8EBDF0" w:rsidR="00931904" w:rsidRDefault="00931904"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 xml:space="preserve">Valmistava opetus </w:t>
      </w:r>
      <w:r>
        <w:tab/>
      </w:r>
      <w:r>
        <w:tab/>
        <w:t>Nette Salonen</w:t>
      </w:r>
    </w:p>
    <w:p w14:paraId="4119619A" w14:textId="18D7ACC4" w:rsidR="00931904" w:rsidRDefault="00931904"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Resurssiopettaja</w:t>
      </w:r>
      <w:r>
        <w:tab/>
      </w:r>
      <w:r>
        <w:tab/>
        <w:t>Soili Paavola</w:t>
      </w:r>
    </w:p>
    <w:p w14:paraId="66105B76" w14:textId="77777777" w:rsidR="000E7C8F" w:rsidRDefault="000E7C8F" w:rsidP="000E7C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rsidRPr="007B1B53">
        <w:t>ELAT</w:t>
      </w:r>
      <w:r w:rsidRPr="007B1B53">
        <w:tab/>
      </w:r>
      <w:r w:rsidRPr="007B1B53">
        <w:tab/>
      </w:r>
      <w:r w:rsidRPr="007B1B53">
        <w:tab/>
        <w:t>Sanna Telkki-Kova  p. 043-825 5037</w:t>
      </w:r>
    </w:p>
    <w:p w14:paraId="1C91B947" w14:textId="77777777" w:rsidR="000E7C8F" w:rsidRDefault="000E7C8F" w:rsidP="000E7C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t>Elina Ketven p. 043-825 5038</w:t>
      </w:r>
    </w:p>
    <w:p w14:paraId="250B90DB" w14:textId="1CA23D74" w:rsidR="00931904" w:rsidRDefault="000E7C8F"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Englanti</w:t>
      </w:r>
      <w:r>
        <w:tab/>
      </w:r>
      <w:r>
        <w:tab/>
      </w:r>
      <w:r>
        <w:tab/>
        <w:t>Päivi Pelli-Kouvo</w:t>
      </w:r>
    </w:p>
    <w:p w14:paraId="171C5F5D" w14:textId="21035774" w:rsidR="00241A85" w:rsidRDefault="00241A85"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Englanti ja saksa</w:t>
      </w:r>
      <w:r>
        <w:tab/>
      </w:r>
      <w:r>
        <w:tab/>
        <w:t>Anna Kiljander</w:t>
      </w:r>
    </w:p>
    <w:p w14:paraId="183EBB1C" w14:textId="7112BF17" w:rsidR="00241A85" w:rsidRDefault="00241A85"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Englanti ja saksa</w:t>
      </w:r>
      <w:r>
        <w:tab/>
      </w:r>
      <w:r>
        <w:tab/>
        <w:t>Anna Kannari</w:t>
      </w:r>
    </w:p>
    <w:p w14:paraId="7739C49F" w14:textId="73151D8E" w:rsidR="00241A85" w:rsidRDefault="00241A85"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Englanti ja ruotsi</w:t>
      </w:r>
      <w:r>
        <w:tab/>
      </w:r>
      <w:r>
        <w:tab/>
        <w:t>Johanna Lehto</w:t>
      </w:r>
    </w:p>
    <w:p w14:paraId="60C249A0" w14:textId="77777777" w:rsidR="00241A85" w:rsidRDefault="00241A85"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S2-opettaja</w:t>
      </w:r>
      <w:r>
        <w:tab/>
      </w:r>
      <w:r>
        <w:tab/>
      </w:r>
      <w:r>
        <w:tab/>
        <w:t>Mari Lauronen</w:t>
      </w:r>
    </w:p>
    <w:p w14:paraId="4467FA47" w14:textId="77777777" w:rsidR="00241A85" w:rsidRDefault="00241A85"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Käsityö</w:t>
      </w:r>
      <w:r>
        <w:tab/>
      </w:r>
      <w:r>
        <w:tab/>
      </w:r>
      <w:r>
        <w:tab/>
        <w:t>Riitta Malinen-Tyynelä</w:t>
      </w:r>
    </w:p>
    <w:p w14:paraId="64A8384C" w14:textId="65EDE384" w:rsidR="00241A85" w:rsidRDefault="00241A85"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Käsityö</w:t>
      </w:r>
      <w:r>
        <w:tab/>
      </w:r>
      <w:r>
        <w:tab/>
      </w:r>
      <w:r>
        <w:tab/>
        <w:t>Pirkko Vartio</w:t>
      </w:r>
    </w:p>
    <w:p w14:paraId="65838868" w14:textId="624DE3B8" w:rsidR="00241A85" w:rsidRDefault="00241A85"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Liikunta</w:t>
      </w:r>
      <w:r>
        <w:tab/>
      </w:r>
      <w:r>
        <w:tab/>
      </w:r>
      <w:r>
        <w:tab/>
        <w:t>Matti Sipilä</w:t>
      </w:r>
    </w:p>
    <w:p w14:paraId="6126033A" w14:textId="4E98A831" w:rsidR="00241A85" w:rsidRDefault="001934D3"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Elämänkatsomustieto</w:t>
      </w:r>
      <w:r>
        <w:tab/>
      </w:r>
      <w:r>
        <w:tab/>
        <w:t>Nelli Schirokoff</w:t>
      </w:r>
      <w:r>
        <w:tab/>
      </w:r>
      <w:r>
        <w:tab/>
      </w:r>
      <w:r>
        <w:tab/>
        <w:t>1. lk</w:t>
      </w:r>
    </w:p>
    <w:p w14:paraId="517946C0" w14:textId="32CCE4D7" w:rsidR="001934D3" w:rsidRDefault="001934D3"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t>Riitta Malinen-Tyynelä</w:t>
      </w:r>
      <w:r>
        <w:tab/>
      </w:r>
      <w:r>
        <w:tab/>
        <w:t>2. lk</w:t>
      </w:r>
    </w:p>
    <w:p w14:paraId="7D17D955" w14:textId="3B7A1177" w:rsidR="001934D3" w:rsidRDefault="001934D3"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t>Mirka Tuulisaari</w:t>
      </w:r>
      <w:r>
        <w:tab/>
      </w:r>
      <w:r>
        <w:tab/>
      </w:r>
      <w:r>
        <w:tab/>
        <w:t>3. lk</w:t>
      </w:r>
    </w:p>
    <w:p w14:paraId="324B4F10" w14:textId="192EE113" w:rsidR="001934D3" w:rsidRDefault="001934D3"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t xml:space="preserve">Elisa Huttunen </w:t>
      </w:r>
      <w:r>
        <w:tab/>
      </w:r>
      <w:r>
        <w:tab/>
      </w:r>
      <w:r>
        <w:tab/>
        <w:t>4. lk</w:t>
      </w:r>
    </w:p>
    <w:p w14:paraId="46C6967B" w14:textId="0CDA1E10" w:rsidR="00715978" w:rsidRDefault="001934D3"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r>
      <w:r w:rsidR="00715978">
        <w:t>Laura Toivonen</w:t>
      </w:r>
      <w:r w:rsidR="00715978">
        <w:tab/>
      </w:r>
      <w:r w:rsidR="00715978">
        <w:tab/>
      </w:r>
      <w:r w:rsidR="00715978">
        <w:tab/>
        <w:t>5. lk</w:t>
      </w:r>
    </w:p>
    <w:p w14:paraId="685599B5" w14:textId="2857E6A0" w:rsidR="00DE0CDC" w:rsidRDefault="00DE0CDC" w:rsidP="00DE0CD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t>Janette Salo</w:t>
      </w:r>
      <w:r>
        <w:tab/>
      </w:r>
      <w:r>
        <w:tab/>
      </w:r>
      <w:r>
        <w:tab/>
        <w:t>6. lk</w:t>
      </w:r>
    </w:p>
    <w:p w14:paraId="5497B340" w14:textId="0FFAA0D1" w:rsidR="007009F9" w:rsidRDefault="007009F9"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Islam</w:t>
      </w:r>
      <w:r>
        <w:tab/>
      </w:r>
      <w:r>
        <w:tab/>
      </w:r>
      <w:r>
        <w:tab/>
        <w:t>Shaimaa Abdelaal</w:t>
      </w:r>
      <w:r>
        <w:tab/>
      </w:r>
      <w:r>
        <w:tab/>
      </w:r>
      <w:r>
        <w:tab/>
        <w:t xml:space="preserve">1.-2.lk </w:t>
      </w:r>
    </w:p>
    <w:p w14:paraId="6255B9C4" w14:textId="78A43C02" w:rsidR="007009F9" w:rsidRDefault="007009F9"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r>
      <w:r w:rsidR="001742F8" w:rsidRPr="001742F8">
        <w:t>Rzgar Abdulhamed</w:t>
      </w:r>
      <w:r w:rsidR="001742F8">
        <w:tab/>
      </w:r>
      <w:r w:rsidR="001742F8">
        <w:tab/>
        <w:t>3.-4. lk</w:t>
      </w:r>
    </w:p>
    <w:p w14:paraId="28CB39D6" w14:textId="39A2AC57" w:rsidR="001E752F" w:rsidRDefault="001742F8"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t xml:space="preserve">Minea </w:t>
      </w:r>
      <w:r w:rsidR="001216DF">
        <w:t>Laiho</w:t>
      </w:r>
      <w:r w:rsidR="001216DF">
        <w:tab/>
      </w:r>
      <w:r w:rsidR="001216DF">
        <w:tab/>
      </w:r>
      <w:r w:rsidR="001216DF">
        <w:tab/>
        <w:t>5.-6. lk</w:t>
      </w:r>
    </w:p>
    <w:p w14:paraId="1260C07A" w14:textId="24C4D460" w:rsidR="00D12E45" w:rsidRPr="001742F8" w:rsidRDefault="001E752F" w:rsidP="00B3693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Ortodoksiuskonto</w:t>
      </w:r>
      <w:r>
        <w:tab/>
      </w:r>
      <w:r>
        <w:tab/>
      </w:r>
      <w:r>
        <w:tab/>
        <w:t>Lea Kudjoi-Koivistoinen</w:t>
      </w:r>
    </w:p>
    <w:p w14:paraId="6C965961" w14:textId="773280CA" w:rsidR="00217EF6" w:rsidRPr="00B715FA" w:rsidRDefault="00217EF6" w:rsidP="003D207B"/>
    <w:p w14:paraId="2E14285D" w14:textId="77777777" w:rsidR="00D12E45"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Koulunkäyntiavustajat</w:t>
      </w:r>
    </w:p>
    <w:p w14:paraId="565D482F" w14:textId="4B0E2048" w:rsidR="00D12E45"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r>
      <w:r w:rsidR="008761C1">
        <w:tab/>
      </w:r>
      <w:r>
        <w:t>Marke Brett</w:t>
      </w:r>
    </w:p>
    <w:p w14:paraId="77F93F46" w14:textId="05F8CFAF" w:rsidR="008761C1" w:rsidRDefault="008761C1"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r>
      <w:r>
        <w:tab/>
        <w:t>Swati Choudhury</w:t>
      </w:r>
    </w:p>
    <w:p w14:paraId="53A70917" w14:textId="6AAF9FAA" w:rsidR="00D12E45" w:rsidRPr="00EF4A3E"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tab/>
      </w:r>
      <w:r>
        <w:tab/>
      </w:r>
      <w:r>
        <w:tab/>
      </w:r>
      <w:r w:rsidR="008761C1">
        <w:tab/>
      </w:r>
      <w:r w:rsidRPr="00EF4A3E">
        <w:t>Catarina Coulibaly</w:t>
      </w:r>
    </w:p>
    <w:p w14:paraId="4A14A546" w14:textId="6E8D3324" w:rsidR="00D12E45" w:rsidRPr="00EF4A3E"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rsidRPr="00EF4A3E">
        <w:tab/>
      </w:r>
      <w:r w:rsidRPr="00EF4A3E">
        <w:tab/>
      </w:r>
      <w:r w:rsidRPr="00EF4A3E">
        <w:tab/>
      </w:r>
      <w:r w:rsidR="008761C1">
        <w:tab/>
      </w:r>
      <w:r w:rsidRPr="00EF4A3E">
        <w:t>Rahime Fazliu</w:t>
      </w:r>
    </w:p>
    <w:p w14:paraId="15155A2E" w14:textId="648F3165" w:rsidR="00D12E45" w:rsidRPr="00EF4A3E"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rsidRPr="00EF4A3E">
        <w:tab/>
      </w:r>
      <w:r w:rsidRPr="00EF4A3E">
        <w:tab/>
      </w:r>
      <w:r w:rsidRPr="00EF4A3E">
        <w:tab/>
      </w:r>
      <w:r w:rsidR="009D4AF7">
        <w:tab/>
        <w:t>Andrea Johnsson</w:t>
      </w:r>
    </w:p>
    <w:p w14:paraId="6F3151D4" w14:textId="3C99F5AD" w:rsidR="00D12E45"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pPr>
      <w:r w:rsidRPr="00EF4A3E">
        <w:tab/>
      </w:r>
      <w:r w:rsidRPr="00EF4A3E">
        <w:tab/>
      </w:r>
      <w:r w:rsidRPr="00EF4A3E">
        <w:tab/>
      </w:r>
      <w:r w:rsidR="008761C1">
        <w:tab/>
      </w:r>
      <w:r w:rsidR="000D2FB4">
        <w:t>Riitta Kuoppala</w:t>
      </w:r>
    </w:p>
    <w:p w14:paraId="521D17EB" w14:textId="0D708E45" w:rsidR="00D12E45" w:rsidRPr="000B53DA"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lang w:val="sv-SE"/>
        </w:rPr>
      </w:pPr>
      <w:r>
        <w:tab/>
      </w:r>
      <w:r>
        <w:tab/>
      </w:r>
      <w:r>
        <w:tab/>
      </w:r>
      <w:r w:rsidR="000D2FB4">
        <w:tab/>
      </w:r>
      <w:r w:rsidR="000D2FB4" w:rsidRPr="000B53DA">
        <w:rPr>
          <w:lang w:val="sv-SE"/>
        </w:rPr>
        <w:t>Namam Mohamed Ahmed</w:t>
      </w:r>
    </w:p>
    <w:p w14:paraId="320E9574" w14:textId="3FEEF861" w:rsidR="00E51B96" w:rsidRPr="004E5EC8" w:rsidRDefault="00E51B96"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lang w:val="sv-SE"/>
        </w:rPr>
      </w:pPr>
      <w:r w:rsidRPr="000B53DA">
        <w:rPr>
          <w:lang w:val="sv-SE"/>
        </w:rPr>
        <w:tab/>
      </w:r>
      <w:r w:rsidRPr="000B53DA">
        <w:rPr>
          <w:lang w:val="sv-SE"/>
        </w:rPr>
        <w:tab/>
      </w:r>
      <w:r w:rsidRPr="000B53DA">
        <w:rPr>
          <w:lang w:val="sv-SE"/>
        </w:rPr>
        <w:tab/>
      </w:r>
      <w:r w:rsidRPr="000B53DA">
        <w:rPr>
          <w:lang w:val="sv-SE"/>
        </w:rPr>
        <w:tab/>
      </w:r>
      <w:r w:rsidRPr="004E5EC8">
        <w:rPr>
          <w:lang w:val="sv-SE"/>
        </w:rPr>
        <w:t>Sar</w:t>
      </w:r>
      <w:r w:rsidR="00D267A6">
        <w:rPr>
          <w:lang w:val="sv-SE"/>
        </w:rPr>
        <w:t>w</w:t>
      </w:r>
      <w:r w:rsidRPr="004E5EC8">
        <w:rPr>
          <w:lang w:val="sv-SE"/>
        </w:rPr>
        <w:t>ar Osman Hamasur</w:t>
      </w:r>
    </w:p>
    <w:p w14:paraId="412B6D69" w14:textId="4E0702C3" w:rsidR="00D12E45" w:rsidRPr="000B53DA"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lang w:val="en-US"/>
        </w:rPr>
      </w:pPr>
      <w:r w:rsidRPr="004E5EC8">
        <w:rPr>
          <w:lang w:val="sv-SE"/>
        </w:rPr>
        <w:tab/>
      </w:r>
      <w:r w:rsidRPr="004E5EC8">
        <w:rPr>
          <w:lang w:val="sv-SE"/>
        </w:rPr>
        <w:tab/>
      </w:r>
      <w:r w:rsidRPr="004E5EC8">
        <w:rPr>
          <w:lang w:val="sv-SE"/>
        </w:rPr>
        <w:tab/>
      </w:r>
      <w:r w:rsidR="008761C1" w:rsidRPr="004E5EC8">
        <w:rPr>
          <w:lang w:val="sv-SE"/>
        </w:rPr>
        <w:tab/>
      </w:r>
      <w:r w:rsidR="004E5EC8" w:rsidRPr="000B53DA">
        <w:rPr>
          <w:lang w:val="en-US"/>
        </w:rPr>
        <w:t>Jwane Sheikhani</w:t>
      </w:r>
    </w:p>
    <w:p w14:paraId="3A112338" w14:textId="17094D94" w:rsidR="00D12E45" w:rsidRPr="000B53DA" w:rsidRDefault="00D12E45"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lang w:val="en-US"/>
        </w:rPr>
      </w:pPr>
      <w:r w:rsidRPr="000B53DA">
        <w:rPr>
          <w:lang w:val="en-US"/>
        </w:rPr>
        <w:tab/>
      </w:r>
      <w:r w:rsidRPr="000B53DA">
        <w:rPr>
          <w:lang w:val="en-US"/>
        </w:rPr>
        <w:tab/>
      </w:r>
      <w:r w:rsidRPr="000B53DA">
        <w:rPr>
          <w:lang w:val="en-US"/>
        </w:rPr>
        <w:tab/>
      </w:r>
      <w:r w:rsidR="004E5EC8" w:rsidRPr="000B53DA">
        <w:rPr>
          <w:lang w:val="en-US"/>
        </w:rPr>
        <w:tab/>
      </w:r>
      <w:r w:rsidR="00131227" w:rsidRPr="000B53DA">
        <w:rPr>
          <w:lang w:val="en-US"/>
        </w:rPr>
        <w:t>Inna Wendland</w:t>
      </w:r>
    </w:p>
    <w:p w14:paraId="5AF1E57B" w14:textId="245E9861" w:rsidR="00131227" w:rsidRPr="000B53DA" w:rsidRDefault="00131227" w:rsidP="00D12E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 w:val="left" w:pos="2268"/>
          <w:tab w:val="left" w:pos="3402"/>
        </w:tabs>
        <w:rPr>
          <w:lang w:val="en-US"/>
        </w:rPr>
      </w:pPr>
      <w:r w:rsidRPr="000B53DA">
        <w:rPr>
          <w:lang w:val="en-US"/>
        </w:rPr>
        <w:tab/>
      </w:r>
      <w:r w:rsidRPr="000B53DA">
        <w:rPr>
          <w:lang w:val="en-US"/>
        </w:rPr>
        <w:tab/>
      </w:r>
      <w:r w:rsidRPr="000B53DA">
        <w:rPr>
          <w:lang w:val="en-US"/>
        </w:rPr>
        <w:tab/>
      </w:r>
      <w:r w:rsidRPr="000B53DA">
        <w:rPr>
          <w:lang w:val="en-US"/>
        </w:rPr>
        <w:tab/>
        <w:t>Madiha Zeeshan</w:t>
      </w:r>
    </w:p>
    <w:p w14:paraId="445E05DC" w14:textId="77777777" w:rsidR="00217EF6" w:rsidRPr="000B53DA" w:rsidRDefault="00217EF6" w:rsidP="003D207B">
      <w:pPr>
        <w:rPr>
          <w:lang w:val="en-US"/>
        </w:rPr>
      </w:pPr>
    </w:p>
    <w:p w14:paraId="4773B898" w14:textId="77777777" w:rsidR="00217EF6" w:rsidRPr="000B53DA" w:rsidRDefault="00217EF6" w:rsidP="003D207B">
      <w:pPr>
        <w:rPr>
          <w:lang w:val="en-US"/>
        </w:rPr>
      </w:pPr>
    </w:p>
    <w:p w14:paraId="33535D23" w14:textId="77777777" w:rsidR="00F4762A" w:rsidRPr="000B53DA" w:rsidRDefault="00F4762A" w:rsidP="003D207B">
      <w:pPr>
        <w:rPr>
          <w:lang w:val="en-US"/>
        </w:rPr>
      </w:pPr>
    </w:p>
    <w:p w14:paraId="6C3D0525" w14:textId="3AC7BD2F" w:rsidR="00F4762A" w:rsidRPr="00B715FA" w:rsidRDefault="00F4762A" w:rsidP="003D207B">
      <w:r w:rsidRPr="00B715FA">
        <w:t>Opettajien sähköpostiosoitteet ovat muo</w:t>
      </w:r>
      <w:r w:rsidR="008E593C" w:rsidRPr="00B715FA">
        <w:t>d</w:t>
      </w:r>
      <w:r w:rsidRPr="00B715FA">
        <w:t xml:space="preserve">ossa </w:t>
      </w:r>
      <w:hyperlink r:id="rId24" w:history="1">
        <w:r w:rsidR="00BF18C4" w:rsidRPr="00B835FB">
          <w:rPr>
            <w:rStyle w:val="Hyperlinkki"/>
          </w:rPr>
          <w:t>etunimi.sukunimi@opetus.espoo.fi</w:t>
        </w:r>
      </w:hyperlink>
      <w:r w:rsidRPr="00B715FA">
        <w:t xml:space="preserve"> </w:t>
      </w:r>
    </w:p>
    <w:p w14:paraId="1E4FAD48" w14:textId="77777777" w:rsidR="00CE36C2" w:rsidRPr="00B715FA" w:rsidRDefault="00CE36C2" w:rsidP="003D207B"/>
    <w:p w14:paraId="5FC3D585" w14:textId="77777777" w:rsidR="008E21FC" w:rsidRPr="00B715FA" w:rsidRDefault="008E21FC" w:rsidP="003D207B"/>
    <w:p w14:paraId="251E15ED" w14:textId="29D22B08" w:rsidR="00217EF6" w:rsidRPr="00B715FA" w:rsidRDefault="004A3D72" w:rsidP="003D207B">
      <w:r>
        <w:tab/>
      </w:r>
    </w:p>
    <w:p w14:paraId="3DB5335D" w14:textId="0911BB24" w:rsidR="00A6003F" w:rsidRPr="00B715FA" w:rsidRDefault="00A6003F" w:rsidP="003D207B"/>
    <w:p w14:paraId="71B772A7" w14:textId="4F06E8B4" w:rsidR="00CE36C2" w:rsidRPr="00C37DDB" w:rsidRDefault="00DC3A58" w:rsidP="00336A00">
      <w:pPr>
        <w:pStyle w:val="Otsikko1"/>
      </w:pPr>
      <w:r w:rsidRPr="00B715FA">
        <w:br w:type="page"/>
      </w:r>
      <w:bookmarkStart w:id="1" w:name="_Toc103946605"/>
      <w:r w:rsidR="00AE7F53">
        <w:t>Lukuvuoden 202</w:t>
      </w:r>
      <w:r w:rsidR="00BF18C4">
        <w:t>2</w:t>
      </w:r>
      <w:r w:rsidR="00AE7F53">
        <w:t>–202</w:t>
      </w:r>
      <w:r w:rsidR="00BF18C4">
        <w:t>3</w:t>
      </w:r>
      <w:r w:rsidR="00AE7F53">
        <w:t xml:space="preserve"> työ- ja loma-ajat</w:t>
      </w:r>
      <w:bookmarkEnd w:id="1"/>
    </w:p>
    <w:p w14:paraId="0E3D5955" w14:textId="77777777" w:rsidR="00F013B9" w:rsidRPr="00B715FA" w:rsidRDefault="00F013B9" w:rsidP="003D207B"/>
    <w:p w14:paraId="49485AE7" w14:textId="7A920B42" w:rsidR="006530E3" w:rsidRPr="006530E3" w:rsidRDefault="006530E3" w:rsidP="003D207B">
      <w:r w:rsidRPr="0095FA1A">
        <w:t>Syyslukukausi 20</w:t>
      </w:r>
      <w:r w:rsidR="0017277D" w:rsidRPr="0095FA1A">
        <w:t>2</w:t>
      </w:r>
      <w:r w:rsidR="00BF18C4">
        <w:t>2</w:t>
      </w:r>
      <w:r w:rsidRPr="0095FA1A">
        <w:t>–202</w:t>
      </w:r>
      <w:r w:rsidR="00BF18C4">
        <w:t>3</w:t>
      </w:r>
      <w:r w:rsidRPr="0095FA1A">
        <w:t xml:space="preserve"> alkaa </w:t>
      </w:r>
      <w:r w:rsidR="00EA7056">
        <w:t>torstaina</w:t>
      </w:r>
      <w:r w:rsidRPr="0095FA1A">
        <w:t xml:space="preserve"> </w:t>
      </w:r>
      <w:r w:rsidR="00A27033" w:rsidRPr="0095FA1A">
        <w:t>1</w:t>
      </w:r>
      <w:r w:rsidR="204E789C" w:rsidRPr="0095FA1A">
        <w:t>1</w:t>
      </w:r>
      <w:r w:rsidRPr="0095FA1A">
        <w:t>.8.20</w:t>
      </w:r>
      <w:r w:rsidR="000850AF" w:rsidRPr="0095FA1A">
        <w:t>2</w:t>
      </w:r>
      <w:r w:rsidR="00EA7056">
        <w:t>2</w:t>
      </w:r>
      <w:r w:rsidRPr="0095FA1A">
        <w:t xml:space="preserve"> ja päättyy </w:t>
      </w:r>
      <w:r w:rsidR="00EA7056">
        <w:t>torstaina</w:t>
      </w:r>
      <w:r w:rsidRPr="0095FA1A">
        <w:t xml:space="preserve"> 2</w:t>
      </w:r>
      <w:r w:rsidR="000850AF" w:rsidRPr="0095FA1A">
        <w:t>2</w:t>
      </w:r>
      <w:r w:rsidRPr="0095FA1A">
        <w:t>.12.20</w:t>
      </w:r>
      <w:r w:rsidR="000850AF" w:rsidRPr="0095FA1A">
        <w:t>2</w:t>
      </w:r>
      <w:r w:rsidR="00EA7056">
        <w:t>2</w:t>
      </w:r>
      <w:r w:rsidRPr="0095FA1A">
        <w:t>.</w:t>
      </w:r>
    </w:p>
    <w:p w14:paraId="77D4282E" w14:textId="77777777" w:rsidR="006530E3" w:rsidRPr="006530E3" w:rsidRDefault="006530E3" w:rsidP="003D207B"/>
    <w:p w14:paraId="7219B20F" w14:textId="3F81EB54" w:rsidR="000850AF" w:rsidRDefault="000850AF" w:rsidP="003D207B">
      <w:pPr>
        <w:pStyle w:val="Luettelokappale"/>
        <w:numPr>
          <w:ilvl w:val="0"/>
          <w:numId w:val="17"/>
        </w:numPr>
      </w:pPr>
      <w:r w:rsidRPr="0095FA1A">
        <w:t>Syysloma maanantai 1</w:t>
      </w:r>
      <w:r w:rsidR="00EA7056">
        <w:t>7</w:t>
      </w:r>
      <w:r w:rsidRPr="0095FA1A">
        <w:t>.10.202</w:t>
      </w:r>
      <w:r w:rsidR="00EA7056">
        <w:t>2</w:t>
      </w:r>
      <w:r w:rsidRPr="0095FA1A">
        <w:t xml:space="preserve"> – perjantai </w:t>
      </w:r>
      <w:r w:rsidR="4E42C5D7" w:rsidRPr="0095FA1A">
        <w:t>2</w:t>
      </w:r>
      <w:r w:rsidR="00B25229">
        <w:t>1</w:t>
      </w:r>
      <w:r w:rsidRPr="0095FA1A">
        <w:t>.10.202</w:t>
      </w:r>
      <w:r w:rsidR="00B25229">
        <w:t>2</w:t>
      </w:r>
    </w:p>
    <w:p w14:paraId="776ED4D9" w14:textId="0299BBB3" w:rsidR="000850AF" w:rsidRPr="000850AF" w:rsidRDefault="000850AF" w:rsidP="003D207B">
      <w:pPr>
        <w:pStyle w:val="Luettelokappale"/>
        <w:numPr>
          <w:ilvl w:val="0"/>
          <w:numId w:val="17"/>
        </w:numPr>
      </w:pPr>
      <w:r w:rsidRPr="0095FA1A">
        <w:t xml:space="preserve">Joululoma </w:t>
      </w:r>
      <w:r w:rsidR="00612907">
        <w:t>perjantai</w:t>
      </w:r>
      <w:r w:rsidRPr="0095FA1A">
        <w:t xml:space="preserve"> 23.12.202</w:t>
      </w:r>
      <w:r w:rsidR="00612907">
        <w:t>2</w:t>
      </w:r>
      <w:r w:rsidRPr="0095FA1A">
        <w:t xml:space="preserve"> – </w:t>
      </w:r>
      <w:r w:rsidR="45880134" w:rsidRPr="0095FA1A">
        <w:t>sunnuntai</w:t>
      </w:r>
      <w:r w:rsidRPr="0095FA1A">
        <w:t xml:space="preserve"> </w:t>
      </w:r>
      <w:r w:rsidR="00612907">
        <w:t>8</w:t>
      </w:r>
      <w:r w:rsidRPr="0095FA1A">
        <w:t>.1.202</w:t>
      </w:r>
      <w:r w:rsidR="00612907">
        <w:t>3</w:t>
      </w:r>
    </w:p>
    <w:p w14:paraId="0E952985" w14:textId="77777777" w:rsidR="000850AF" w:rsidRDefault="000850AF" w:rsidP="003D207B"/>
    <w:p w14:paraId="71E87A58" w14:textId="2CDF76BB" w:rsidR="000850AF" w:rsidRPr="000850AF" w:rsidRDefault="000850AF" w:rsidP="003D207B">
      <w:r w:rsidRPr="0095FA1A">
        <w:t xml:space="preserve">Kevätlukukausi alkaa </w:t>
      </w:r>
      <w:r w:rsidR="1ECDD117" w:rsidRPr="0095FA1A">
        <w:t>maanantaina</w:t>
      </w:r>
      <w:r w:rsidRPr="0095FA1A">
        <w:t xml:space="preserve"> </w:t>
      </w:r>
      <w:r w:rsidR="00612907">
        <w:t>9</w:t>
      </w:r>
      <w:r w:rsidRPr="0095FA1A">
        <w:t>.1.202</w:t>
      </w:r>
      <w:r w:rsidR="00612907">
        <w:t>3</w:t>
      </w:r>
      <w:r w:rsidRPr="0095FA1A">
        <w:t xml:space="preserve"> ja päättyy lauantaina </w:t>
      </w:r>
      <w:r w:rsidR="00612907">
        <w:t>3</w:t>
      </w:r>
      <w:r w:rsidRPr="0095FA1A">
        <w:t>.6.202</w:t>
      </w:r>
      <w:r w:rsidR="00612907">
        <w:t>3</w:t>
      </w:r>
      <w:r w:rsidRPr="0095FA1A">
        <w:t>.</w:t>
      </w:r>
    </w:p>
    <w:p w14:paraId="7EAA895C" w14:textId="5D4253B8" w:rsidR="000850AF" w:rsidRPr="000850AF" w:rsidRDefault="000850AF" w:rsidP="003D207B">
      <w:pPr>
        <w:pStyle w:val="Luettelokappale"/>
        <w:numPr>
          <w:ilvl w:val="0"/>
          <w:numId w:val="18"/>
        </w:numPr>
      </w:pPr>
      <w:r w:rsidRPr="0095FA1A">
        <w:t>Talviloma ma</w:t>
      </w:r>
      <w:r w:rsidR="3E15994A" w:rsidRPr="0095FA1A">
        <w:t>anantai</w:t>
      </w:r>
      <w:r w:rsidRPr="0095FA1A">
        <w:t xml:space="preserve"> 2</w:t>
      </w:r>
      <w:r w:rsidR="00612907">
        <w:t>0</w:t>
      </w:r>
      <w:r w:rsidRPr="0095FA1A">
        <w:t>.2.202</w:t>
      </w:r>
      <w:r w:rsidR="00612907">
        <w:t>3</w:t>
      </w:r>
      <w:r w:rsidR="6DE8DDF4" w:rsidRPr="0095FA1A">
        <w:t xml:space="preserve"> </w:t>
      </w:r>
      <w:r w:rsidRPr="0095FA1A">
        <w:t>–</w:t>
      </w:r>
      <w:r w:rsidR="4650BD8C" w:rsidRPr="0095FA1A">
        <w:t xml:space="preserve"> </w:t>
      </w:r>
      <w:r w:rsidRPr="0095FA1A">
        <w:t>pe</w:t>
      </w:r>
      <w:r w:rsidR="142816CB" w:rsidRPr="0095FA1A">
        <w:t>rjantai</w:t>
      </w:r>
      <w:r w:rsidRPr="0095FA1A">
        <w:t xml:space="preserve"> 2</w:t>
      </w:r>
      <w:r w:rsidR="00612907">
        <w:t>4</w:t>
      </w:r>
      <w:r w:rsidRPr="0095FA1A">
        <w:t>.2.202</w:t>
      </w:r>
      <w:r w:rsidR="00612907">
        <w:t>3</w:t>
      </w:r>
    </w:p>
    <w:p w14:paraId="4578E555" w14:textId="77777777" w:rsidR="00552A67" w:rsidRDefault="00552A67" w:rsidP="003D207B"/>
    <w:p w14:paraId="7AEBE4F1" w14:textId="626E8889" w:rsidR="00412C3E" w:rsidRPr="00B715FA" w:rsidRDefault="00412C3E" w:rsidP="003D207B">
      <w:r w:rsidRPr="00B715FA">
        <w:t xml:space="preserve">Täydennä koulun työ- ja loma-ajoilla </w:t>
      </w:r>
      <w:r w:rsidR="0079200B" w:rsidRPr="00B715FA">
        <w:t xml:space="preserve">(jos poikkeavat yllämainituista) </w:t>
      </w:r>
      <w:r w:rsidRPr="00B715FA">
        <w:t xml:space="preserve">sekä </w:t>
      </w:r>
      <w:r w:rsidR="0079200B" w:rsidRPr="00B715FA">
        <w:t xml:space="preserve">mahdollisesti </w:t>
      </w:r>
      <w:r w:rsidR="00E850FF">
        <w:t xml:space="preserve">koulun keskeisillä </w:t>
      </w:r>
      <w:r w:rsidRPr="00B715FA">
        <w:t>juhla</w:t>
      </w:r>
      <w:r w:rsidR="00A6003F" w:rsidRPr="00B715FA">
        <w:t>- ja</w:t>
      </w:r>
      <w:r w:rsidR="00E850FF">
        <w:t>/tai</w:t>
      </w:r>
      <w:r w:rsidR="00A6003F" w:rsidRPr="00B715FA">
        <w:t xml:space="preserve"> tapahtuma</w:t>
      </w:r>
      <w:r w:rsidRPr="00B715FA">
        <w:t>päivillä</w:t>
      </w:r>
      <w:r w:rsidR="0057720A" w:rsidRPr="00B715FA">
        <w:t>.</w:t>
      </w:r>
    </w:p>
    <w:p w14:paraId="78171FD5" w14:textId="77777777" w:rsidR="00A80395" w:rsidRPr="00B715FA" w:rsidRDefault="00A80395" w:rsidP="003D207B"/>
    <w:p w14:paraId="10F4A031" w14:textId="5E4F0119" w:rsidR="006B3F3E" w:rsidRDefault="003A1174" w:rsidP="00336A00">
      <w:pPr>
        <w:pStyle w:val="Otsikko1"/>
      </w:pPr>
      <w:bookmarkStart w:id="2" w:name="_Toc103946606"/>
      <w:r w:rsidRPr="003A1174">
        <w:t>Opetussuunnitelma</w:t>
      </w:r>
      <w:bookmarkEnd w:id="2"/>
    </w:p>
    <w:p w14:paraId="17EA06C8" w14:textId="77777777" w:rsidR="009541ED" w:rsidRPr="009541ED" w:rsidRDefault="009541ED" w:rsidP="003D207B"/>
    <w:p w14:paraId="43F5DF06" w14:textId="04C686D4" w:rsidR="00DE7C18" w:rsidRPr="00B715FA" w:rsidRDefault="005A5CD0" w:rsidP="003D207B">
      <w:pPr>
        <w:pStyle w:val="Sisennettyleipteksti"/>
      </w:pPr>
      <w:r w:rsidRPr="02A6F21A">
        <w:t>Perusopetuk</w:t>
      </w:r>
      <w:r w:rsidR="00552A67" w:rsidRPr="02A6F21A">
        <w:t xml:space="preserve">sen </w:t>
      </w:r>
      <w:r w:rsidR="000E65C4">
        <w:t>nykyinen o</w:t>
      </w:r>
      <w:r w:rsidR="00552A67" w:rsidRPr="02A6F21A">
        <w:t>petussuunnitelma astui</w:t>
      </w:r>
      <w:r w:rsidRPr="02A6F21A">
        <w:t xml:space="preserve"> voimaan 1.8.2016</w:t>
      </w:r>
      <w:r w:rsidR="000E65C4">
        <w:t>.</w:t>
      </w:r>
      <w:r w:rsidRPr="02A6F21A">
        <w:t xml:space="preserve"> </w:t>
      </w:r>
      <w:r w:rsidR="00537DCC" w:rsidRPr="02A6F21A">
        <w:t>Opetussuunnitelmassa päätetään perusopetuksen kasvatustyön, opetuksen, oppimisen arvioinnin ja tuen, ohjauksen ja oppilashuollon, kodin ja koulun yhteistyön sekä muun toiminnan järjestämisestä ja toteuttamisesta.</w:t>
      </w:r>
      <w:r w:rsidR="003C1533" w:rsidRPr="02A6F21A">
        <w:t xml:space="preserve"> </w:t>
      </w:r>
    </w:p>
    <w:p w14:paraId="21E4C56F" w14:textId="77777777" w:rsidR="003C1533" w:rsidRPr="00B715FA" w:rsidRDefault="003C1533" w:rsidP="003D207B">
      <w:pPr>
        <w:pStyle w:val="Sisennettyleipteksti"/>
      </w:pPr>
    </w:p>
    <w:p w14:paraId="6076F9FB" w14:textId="19B329B8" w:rsidR="003C1533" w:rsidRPr="00B715FA" w:rsidRDefault="33D5C014" w:rsidP="003D207B">
      <w:pPr>
        <w:pStyle w:val="Sisennettyleipteksti"/>
      </w:pPr>
      <w:r w:rsidRPr="02A6F21A">
        <w:t>K</w:t>
      </w:r>
      <w:r w:rsidR="003C1533" w:rsidRPr="02A6F21A">
        <w:t xml:space="preserve">oulun </w:t>
      </w:r>
      <w:r w:rsidR="008974F6" w:rsidRPr="02A6F21A">
        <w:t>opetussuunnitelm</w:t>
      </w:r>
      <w:r w:rsidR="008974F6" w:rsidRPr="00C1361B">
        <w:t>as</w:t>
      </w:r>
      <w:r w:rsidR="7C6F38A3" w:rsidRPr="00C1361B">
        <w:t>s</w:t>
      </w:r>
      <w:r w:rsidR="008974F6" w:rsidRPr="00C1361B">
        <w:t xml:space="preserve">a </w:t>
      </w:r>
      <w:r w:rsidR="07E722C9" w:rsidRPr="02A6F21A">
        <w:t>kerrotaan</w:t>
      </w:r>
      <w:r w:rsidR="07E722C9" w:rsidRPr="00962214">
        <w:rPr>
          <w:color w:val="FF0000"/>
        </w:rPr>
        <w:t xml:space="preserve"> </w:t>
      </w:r>
      <w:r w:rsidR="00962214" w:rsidRPr="001F3085">
        <w:t xml:space="preserve">lisäksi </w:t>
      </w:r>
      <w:r w:rsidR="008974F6" w:rsidRPr="001F3085">
        <w:t>koulun</w:t>
      </w:r>
      <w:r w:rsidR="003C1533" w:rsidRPr="001F3085">
        <w:t xml:space="preserve"> </w:t>
      </w:r>
      <w:r w:rsidR="00062A3E" w:rsidRPr="001F3085">
        <w:t>toimintaan liittyvistä asioista</w:t>
      </w:r>
      <w:r w:rsidR="009C015D" w:rsidRPr="001F3085">
        <w:t>, kuten</w:t>
      </w:r>
      <w:r w:rsidR="004B0E96" w:rsidRPr="001F3085">
        <w:t xml:space="preserve"> </w:t>
      </w:r>
      <w:r w:rsidR="008974F6" w:rsidRPr="02A6F21A">
        <w:t xml:space="preserve">koulun </w:t>
      </w:r>
      <w:r w:rsidR="005A5CD0" w:rsidRPr="02A6F21A">
        <w:t>toimintakulttuuri</w:t>
      </w:r>
      <w:r w:rsidR="005E165D">
        <w:t>sta</w:t>
      </w:r>
      <w:r w:rsidR="003C1533" w:rsidRPr="02A6F21A">
        <w:t>, oppimisympäristö</w:t>
      </w:r>
      <w:r w:rsidR="005E165D">
        <w:t>stä</w:t>
      </w:r>
      <w:r w:rsidR="003C1533" w:rsidRPr="02A6F21A">
        <w:t xml:space="preserve"> ja työtav</w:t>
      </w:r>
      <w:r w:rsidR="005E165D">
        <w:t>oista</w:t>
      </w:r>
      <w:r w:rsidR="003C1533" w:rsidRPr="02A6F21A">
        <w:t>,</w:t>
      </w:r>
      <w:r w:rsidR="6135D2BE" w:rsidRPr="02A6F21A">
        <w:t xml:space="preserve"> </w:t>
      </w:r>
      <w:r w:rsidR="008974F6" w:rsidRPr="02A6F21A">
        <w:t>oppilaan osallisuu</w:t>
      </w:r>
      <w:r w:rsidR="005E165D">
        <w:t>desta</w:t>
      </w:r>
      <w:r w:rsidR="008974F6" w:rsidRPr="02A6F21A">
        <w:t xml:space="preserve">, </w:t>
      </w:r>
      <w:r w:rsidR="00ED4B61" w:rsidRPr="02A6F21A">
        <w:t>hyvinvoinnin edistämi</w:t>
      </w:r>
      <w:r w:rsidR="005E165D">
        <w:t>sestä</w:t>
      </w:r>
      <w:r w:rsidR="008974F6" w:rsidRPr="02A6F21A">
        <w:t xml:space="preserve"> ja työrauhan turvaami</w:t>
      </w:r>
      <w:r w:rsidR="005E165D">
        <w:t>sesta</w:t>
      </w:r>
      <w:r w:rsidR="008974F6" w:rsidRPr="02A6F21A">
        <w:t>. Lisäksi opetussuunnitelmassa kerrotaan oppimisen arvioinnista,</w:t>
      </w:r>
      <w:r w:rsidR="005A5CD0" w:rsidRPr="02A6F21A">
        <w:t xml:space="preserve"> oppimisen ja koulunkäynnin tu</w:t>
      </w:r>
      <w:r w:rsidR="004B0E96" w:rsidRPr="02A6F21A">
        <w:t>esta</w:t>
      </w:r>
      <w:r w:rsidR="005A5CD0" w:rsidRPr="02A6F21A">
        <w:t xml:space="preserve"> sekä kieliin, katsomu</w:t>
      </w:r>
      <w:r w:rsidR="00342435" w:rsidRPr="02A6F21A">
        <w:t>ksiin</w:t>
      </w:r>
      <w:r w:rsidR="005A5CD0" w:rsidRPr="02A6F21A">
        <w:t xml:space="preserve"> ja</w:t>
      </w:r>
      <w:r w:rsidR="004B0E96" w:rsidRPr="02A6F21A">
        <w:t xml:space="preserve"> valinnaisuuksiin liittyvistä aiheista.</w:t>
      </w:r>
    </w:p>
    <w:p w14:paraId="3C91A49C" w14:textId="2FA03E9B" w:rsidR="00DE7C18" w:rsidRPr="00B715FA" w:rsidRDefault="00DE7C18" w:rsidP="003D207B">
      <w:pPr>
        <w:pStyle w:val="Sisennettyleipteksti"/>
      </w:pPr>
    </w:p>
    <w:p w14:paraId="1B3CA3DF" w14:textId="07746557" w:rsidR="00544F76" w:rsidRPr="00B715FA" w:rsidRDefault="00544F76" w:rsidP="003D207B">
      <w:pPr>
        <w:pStyle w:val="Sisennettyleipteksti"/>
      </w:pPr>
      <w:r w:rsidRPr="00B715FA">
        <w:t xml:space="preserve">Opetuksen edellyttämät oppikirjat, muut koulutarvikkeet sekä välttämättömät työaineet annetaan oppilaalle maksutta. Huoltajan tulee huolehtia siitä, että oppilaalla on liikuntatunteja varten asianmukainen vaatetus ja </w:t>
      </w:r>
      <w:r w:rsidR="007B6D6B" w:rsidRPr="00B715FA">
        <w:t>varusteet</w:t>
      </w:r>
      <w:r w:rsidRPr="00B715FA">
        <w:t>.</w:t>
      </w:r>
    </w:p>
    <w:p w14:paraId="4CC068C6" w14:textId="77777777" w:rsidR="009C4A49" w:rsidRPr="00B715FA" w:rsidRDefault="009C4A49" w:rsidP="00336A00">
      <w:pPr>
        <w:pStyle w:val="Otsikko1"/>
      </w:pPr>
    </w:p>
    <w:p w14:paraId="776E3518" w14:textId="0812F350" w:rsidR="009C4A49" w:rsidRDefault="003A1174" w:rsidP="00336A00">
      <w:pPr>
        <w:pStyle w:val="Otsikko1"/>
      </w:pPr>
      <w:bookmarkStart w:id="3" w:name="_Toc103946607"/>
      <w:r w:rsidRPr="003A1174">
        <w:t>Kodin ja koulun yhteistyö</w:t>
      </w:r>
      <w:bookmarkEnd w:id="3"/>
      <w:r w:rsidR="00447680" w:rsidRPr="003A1174">
        <w:t xml:space="preserve"> </w:t>
      </w:r>
    </w:p>
    <w:p w14:paraId="5A0CF092" w14:textId="77777777" w:rsidR="009541ED" w:rsidRPr="009541ED" w:rsidRDefault="009541ED" w:rsidP="003D207B"/>
    <w:p w14:paraId="59F7BEF2" w14:textId="47FA176B" w:rsidR="009C4A49" w:rsidRPr="00B715FA" w:rsidRDefault="009C4A49" w:rsidP="003D207B">
      <w:r w:rsidRPr="00B715FA">
        <w:t>Kodin ja koulun välisen yhteistyön tavoitteena on kasvatuksen ja opetuksen tukeminen sekä keskinäisen luottamuksen rakentaminen. Kodin ja koulun välinen luottamus vahvistuu, kun koulun tavat ja koulukulttuuri tulevat huoltajille tutuiksi.</w:t>
      </w:r>
    </w:p>
    <w:p w14:paraId="1065330B" w14:textId="77777777" w:rsidR="009C4A49" w:rsidRPr="00B715FA" w:rsidRDefault="009C4A49" w:rsidP="003D207B"/>
    <w:p w14:paraId="1563DA68" w14:textId="77777777" w:rsidR="009C4A49" w:rsidRPr="00B715FA" w:rsidRDefault="009C4A49" w:rsidP="003D207B">
      <w:r w:rsidRPr="00B715FA">
        <w:t>Kodin ja koulun välinen yhteistyö on luonteeltaan kasvatuskumppanuutta, jossa opettajat ja huoltajat tuntevat toisensa. Se kehittyy jatkumona varhaiskasvatuksesta esiopetukseen ja kouluun. Yhteistyö on arvostavaa, monipuolista ja aktiivista. Sillä tuetaan oppilaan koulunkäyntiä, lisätään turvallisuutta sekä ehkäistään kiusaamista ja muita lasten ja nuorten hyvinvointia haittaavia tekijöitä. Koulu rakentaa aloitteellisesti yhteistyötä ja kehittää sen edellytyksiä. Koulu ja huoltajat vastaavat yhteistyön sujumisesta yhdessä. Koulu arvioi yhteistyörakenteiden toimivuutta ja riittävyyttä säännöllisesti, erityisesti perheiden elämää koskevissa muutostilanteissa.</w:t>
      </w:r>
    </w:p>
    <w:p w14:paraId="32BE7E1B" w14:textId="77777777" w:rsidR="009C4A49" w:rsidRPr="00B715FA" w:rsidRDefault="009C4A49" w:rsidP="003D207B"/>
    <w:p w14:paraId="50F89FBC" w14:textId="0CBD5EA7" w:rsidR="009C4A49" w:rsidRPr="00B715FA" w:rsidRDefault="009C4A49" w:rsidP="003D207B">
      <w:r w:rsidRPr="00B715FA">
        <w:t>Ensimmäisen kouluvuoden aikana huoltajilla on oikeus vähintään kahteen ja sen jälkeen lukuvuosittain vähintään yhteen henkilökohtaiseen tapaamiseen lapsen luokanopettajan/</w:t>
      </w:r>
      <w:r w:rsidR="006A2D3A" w:rsidRPr="00B715FA">
        <w:t xml:space="preserve"> </w:t>
      </w:r>
      <w:r w:rsidRPr="00B715FA">
        <w:t>luokanvalvojan kanssa.</w:t>
      </w:r>
    </w:p>
    <w:p w14:paraId="6D14C589" w14:textId="77777777" w:rsidR="009C4A49" w:rsidRPr="00B715FA" w:rsidRDefault="009C4A49" w:rsidP="003D207B"/>
    <w:p w14:paraId="22ED52E7" w14:textId="68FE0DB6" w:rsidR="009C4A49" w:rsidRPr="00B715FA" w:rsidRDefault="00B715FA" w:rsidP="003D207B">
      <w:r w:rsidRPr="64CFDA4C">
        <w:t>Va</w:t>
      </w:r>
      <w:r w:rsidR="009C4A49" w:rsidRPr="64CFDA4C">
        <w:t>nhempainyhdistysten ja luokkatoimikuntien toiminta edistää huoltajien yhteistyötä ja koulun sekä luokkien yhteisöllisyyden kehittymistä. Huoltajilla on edustajat koulun johtokunnassa. Huoltajilla voi olla edustus myös yhteisöllisessä oppilashuoltoryhmässä. Opetuksen järjestämisen arviointiin huoltajat voivat osallistua mm. huoltajakyselyjen kautta.</w:t>
      </w:r>
    </w:p>
    <w:p w14:paraId="05922C42" w14:textId="77777777" w:rsidR="009C4A49" w:rsidRPr="00B715FA" w:rsidRDefault="009C4A49" w:rsidP="003D207B"/>
    <w:p w14:paraId="53B88644" w14:textId="5D17CD5C" w:rsidR="009C4A49" w:rsidRDefault="009C4A49" w:rsidP="009048E9">
      <w:pPr>
        <w:pStyle w:val="Otsikko3"/>
        <w:ind w:left="0"/>
      </w:pPr>
      <w:bookmarkStart w:id="4" w:name="_Toc103945436"/>
      <w:bookmarkStart w:id="5" w:name="_Toc103946608"/>
      <w:r w:rsidRPr="00B715FA">
        <w:t>Wilma-järjestelmä</w:t>
      </w:r>
      <w:bookmarkEnd w:id="4"/>
      <w:bookmarkEnd w:id="5"/>
      <w:r w:rsidR="00F71855">
        <w:t xml:space="preserve"> </w:t>
      </w:r>
    </w:p>
    <w:p w14:paraId="752E1EBB" w14:textId="77777777" w:rsidR="00EF50DC" w:rsidRPr="00B715FA" w:rsidRDefault="00EF50DC" w:rsidP="003D207B"/>
    <w:p w14:paraId="6903B192" w14:textId="7E11D93E" w:rsidR="009C4A49" w:rsidRPr="00B715FA" w:rsidRDefault="28A3A39E" w:rsidP="003D207B">
      <w:r w:rsidRPr="05AFC2B2">
        <w:t>Kaikilla kouluilla on käytössään sähköinen Wilma-järjestelmä</w:t>
      </w:r>
      <w:r w:rsidR="17BF91AB" w:rsidRPr="05AFC2B2">
        <w:t xml:space="preserve"> (</w:t>
      </w:r>
      <w:r w:rsidR="02133CDF" w:rsidRPr="00DF6388">
        <w:rPr>
          <w:color w:val="0050BB" w:themeColor="accent1"/>
        </w:rPr>
        <w:t>espoo.inschool.fi</w:t>
      </w:r>
      <w:r w:rsidR="17BF91AB" w:rsidRPr="05AFC2B2">
        <w:t>)</w:t>
      </w:r>
      <w:r w:rsidR="47ECA029" w:rsidRPr="05AFC2B2">
        <w:rPr>
          <w:color w:val="0050BB" w:themeColor="accent1"/>
        </w:rPr>
        <w:t>.</w:t>
      </w:r>
      <w:r w:rsidRPr="05AFC2B2">
        <w:rPr>
          <w:color w:val="0050BB" w:themeColor="accent1"/>
        </w:rPr>
        <w:t xml:space="preserve"> </w:t>
      </w:r>
      <w:r w:rsidRPr="05AFC2B2">
        <w:t xml:space="preserve">Sen avulla huoltajat voivat seurata oppilaan </w:t>
      </w:r>
      <w:r w:rsidR="70617EF3" w:rsidRPr="05AFC2B2">
        <w:t>oppimisen ja työskentelyn edistymistä</w:t>
      </w:r>
      <w:r w:rsidRPr="05AFC2B2">
        <w:t xml:space="preserve">, olla vuorovaikutuksessa opettajan kanssa, </w:t>
      </w:r>
      <w:r w:rsidR="70617EF3" w:rsidRPr="05AFC2B2">
        <w:t>ilmoittaa</w:t>
      </w:r>
      <w:r w:rsidRPr="05AFC2B2">
        <w:t xml:space="preserve"> ja selvittää poissaolotietoja sekä seurata koulun lähettämiä tiedotteita. Koulu jakaa huoltajille Wilman käyttöön tarvittavat huoltajatunnukset. Jos huoltaja on unohtanut tunnuksensa, huoltajan tulee ottaa yhteyttä kouluun. </w:t>
      </w:r>
    </w:p>
    <w:p w14:paraId="4DC02A32" w14:textId="77777777" w:rsidR="009C4A49" w:rsidRPr="00B715FA" w:rsidRDefault="009C4A49" w:rsidP="006A2D3A">
      <w:pPr>
        <w:pStyle w:val="Otsikko5"/>
        <w:spacing w:before="0" w:after="0"/>
        <w:ind w:left="0"/>
        <w:jc w:val="both"/>
        <w:rPr>
          <w:rFonts w:asciiTheme="minorHAnsi" w:hAnsiTheme="minorHAnsi" w:cstheme="minorHAnsi"/>
          <w:szCs w:val="22"/>
        </w:rPr>
      </w:pPr>
    </w:p>
    <w:p w14:paraId="601F992D" w14:textId="77777777" w:rsidR="009C4A49" w:rsidRPr="00B715FA" w:rsidRDefault="009C4A49" w:rsidP="006A2D3A">
      <w:pPr>
        <w:pStyle w:val="Otsikko5"/>
        <w:spacing w:before="0" w:after="0"/>
        <w:ind w:left="0"/>
        <w:jc w:val="both"/>
        <w:rPr>
          <w:rFonts w:asciiTheme="minorHAnsi" w:hAnsiTheme="minorHAnsi" w:cstheme="minorHAnsi"/>
          <w:b w:val="0"/>
          <w:szCs w:val="22"/>
        </w:rPr>
      </w:pPr>
      <w:r w:rsidRPr="00B715FA">
        <w:rPr>
          <w:rFonts w:asciiTheme="minorHAnsi" w:hAnsiTheme="minorHAnsi" w:cstheme="minorHAnsi"/>
          <w:b w:val="0"/>
          <w:szCs w:val="22"/>
        </w:rPr>
        <w:t>Lisäksi koulu tiedottaa kouluyhteisön toimintamalleista ja tiedottamiskäytännöistä erilaisissa ongelma-, onnettomuus- ja kriisitilanteissa.</w:t>
      </w:r>
    </w:p>
    <w:p w14:paraId="37444B75" w14:textId="77777777" w:rsidR="009C4A49" w:rsidRPr="00B715FA" w:rsidRDefault="009C4A49" w:rsidP="006A2D3A">
      <w:pPr>
        <w:pStyle w:val="Otsikko5"/>
        <w:spacing w:before="0" w:after="0"/>
        <w:ind w:left="0"/>
        <w:jc w:val="both"/>
        <w:rPr>
          <w:rFonts w:asciiTheme="minorHAnsi" w:hAnsiTheme="minorHAnsi" w:cstheme="minorHAnsi"/>
          <w:b w:val="0"/>
          <w:szCs w:val="22"/>
        </w:rPr>
      </w:pPr>
    </w:p>
    <w:p w14:paraId="520FA7DC" w14:textId="77777777" w:rsidR="009C4A49" w:rsidRPr="00B715FA" w:rsidRDefault="009C4A49" w:rsidP="006A2D3A">
      <w:pPr>
        <w:pStyle w:val="Otsikko5"/>
        <w:spacing w:before="0" w:after="0"/>
        <w:ind w:left="0"/>
        <w:jc w:val="both"/>
        <w:rPr>
          <w:rFonts w:asciiTheme="minorHAnsi" w:hAnsiTheme="minorHAnsi" w:cstheme="minorHAnsi"/>
          <w:b w:val="0"/>
          <w:szCs w:val="22"/>
        </w:rPr>
      </w:pPr>
      <w:r w:rsidRPr="00B715FA">
        <w:rPr>
          <w:rFonts w:asciiTheme="minorHAnsi" w:hAnsiTheme="minorHAnsi" w:cstheme="minorHAnsi"/>
          <w:b w:val="0"/>
          <w:szCs w:val="22"/>
        </w:rPr>
        <w:t>Voit lukea kodin ja koulun yhteistyöstä koulun opetussuunnitelmasta.</w:t>
      </w:r>
    </w:p>
    <w:p w14:paraId="0C804BAD" w14:textId="77777777" w:rsidR="009C4A49" w:rsidRPr="00B715FA" w:rsidRDefault="009C4A49" w:rsidP="00336A00">
      <w:pPr>
        <w:pStyle w:val="Otsikko1"/>
      </w:pPr>
    </w:p>
    <w:p w14:paraId="32DA81A1" w14:textId="3D75E6D5" w:rsidR="00342435" w:rsidRDefault="00EF50DC" w:rsidP="00336A00">
      <w:pPr>
        <w:pStyle w:val="Otsikko1"/>
      </w:pPr>
      <w:bookmarkStart w:id="6" w:name="_Toc103946609"/>
      <w:r>
        <w:t>Turvallinen oppimisympäristö – yhteinen vastuu</w:t>
      </w:r>
      <w:bookmarkEnd w:id="6"/>
      <w:r w:rsidR="00447680">
        <w:t xml:space="preserve"> </w:t>
      </w:r>
    </w:p>
    <w:p w14:paraId="6F255264" w14:textId="77777777" w:rsidR="009541ED" w:rsidRPr="009541ED" w:rsidRDefault="009541ED" w:rsidP="003D207B"/>
    <w:p w14:paraId="03ABC161" w14:textId="77777777" w:rsidR="00342435" w:rsidRPr="00B715FA" w:rsidRDefault="00342435" w:rsidP="006B2908">
      <w:r w:rsidRPr="00B715FA">
        <w:t xml:space="preserve">Oppilaan oikeudesta turvalliseen oppimisympäristöön säädetään perusopetuslaissa. Kullakin koululla on järjestyssäännöt, joilla edistetään koulun sisäistä järjestystä, opiskelun esteetöntä sujumista sekä kouluyhteisön turvallisuutta ja viihtyisyyttä. </w:t>
      </w:r>
    </w:p>
    <w:p w14:paraId="6F266015" w14:textId="77777777" w:rsidR="00342435" w:rsidRPr="00B715FA" w:rsidRDefault="00342435" w:rsidP="003D207B"/>
    <w:p w14:paraId="45005137" w14:textId="77777777" w:rsidR="00030403" w:rsidRPr="00516E3A" w:rsidRDefault="00342435" w:rsidP="00342435">
      <w:pPr>
        <w:pStyle w:val="Otsikko5"/>
        <w:spacing w:before="0" w:after="0"/>
        <w:ind w:left="0"/>
        <w:rPr>
          <w:rFonts w:asciiTheme="minorHAnsi" w:hAnsiTheme="minorHAnsi" w:cstheme="minorHAnsi"/>
          <w:b w:val="0"/>
          <w:szCs w:val="22"/>
        </w:rPr>
      </w:pPr>
      <w:r w:rsidRPr="00516E3A">
        <w:rPr>
          <w:rFonts w:asciiTheme="minorHAnsi" w:hAnsiTheme="minorHAnsi" w:cstheme="minorHAnsi"/>
          <w:b w:val="0"/>
          <w:szCs w:val="22"/>
        </w:rPr>
        <w:t xml:space="preserve">Koulumme järjestyssäännöt ovat seuraavat: </w:t>
      </w:r>
    </w:p>
    <w:p w14:paraId="38F0465D" w14:textId="2BFBD9D2" w:rsidR="009C4A49" w:rsidRDefault="009C4A49" w:rsidP="006B2908">
      <w:pPr>
        <w:pStyle w:val="Otsikko5"/>
        <w:spacing w:before="0" w:after="0"/>
        <w:ind w:left="0"/>
        <w:rPr>
          <w:rFonts w:asciiTheme="minorHAnsi" w:hAnsiTheme="minorHAnsi" w:cstheme="minorHAnsi"/>
          <w:b w:val="0"/>
          <w:color w:val="FF0000"/>
          <w:szCs w:val="22"/>
        </w:rPr>
      </w:pPr>
    </w:p>
    <w:p w14:paraId="69D7765C" w14:textId="77777777" w:rsidR="00236911" w:rsidRPr="00BE72B2" w:rsidRDefault="00236911" w:rsidP="00236911">
      <w:pPr>
        <w:pStyle w:val="Default"/>
      </w:pPr>
      <w:r w:rsidRPr="00BE72B2">
        <w:rPr>
          <w:b/>
          <w:bCs/>
        </w:rPr>
        <w:t xml:space="preserve">Lintulaakson koulun järjestyssäännöt </w:t>
      </w:r>
    </w:p>
    <w:p w14:paraId="09E4A66E" w14:textId="77777777" w:rsidR="00236911" w:rsidRDefault="00236911" w:rsidP="00236911">
      <w:pPr>
        <w:pStyle w:val="Default"/>
        <w:rPr>
          <w:b/>
          <w:bCs/>
          <w:sz w:val="22"/>
          <w:szCs w:val="22"/>
        </w:rPr>
      </w:pPr>
      <w:r>
        <w:rPr>
          <w:b/>
          <w:bCs/>
          <w:sz w:val="22"/>
          <w:szCs w:val="22"/>
        </w:rPr>
        <w:t xml:space="preserve">(koulun johtokunta hyväksynyt 14.2.2017) </w:t>
      </w:r>
    </w:p>
    <w:p w14:paraId="23D178DE" w14:textId="77777777" w:rsidR="00236911" w:rsidRDefault="00236911" w:rsidP="00236911">
      <w:pPr>
        <w:pStyle w:val="Default"/>
        <w:rPr>
          <w:sz w:val="22"/>
          <w:szCs w:val="22"/>
        </w:rPr>
      </w:pPr>
    </w:p>
    <w:p w14:paraId="3616AB40" w14:textId="77777777" w:rsidR="00236911" w:rsidRDefault="00236911" w:rsidP="00236911">
      <w:pPr>
        <w:pStyle w:val="Default"/>
        <w:rPr>
          <w:b/>
          <w:bCs/>
          <w:sz w:val="22"/>
          <w:szCs w:val="22"/>
        </w:rPr>
      </w:pPr>
      <w:r>
        <w:rPr>
          <w:b/>
          <w:bCs/>
          <w:sz w:val="22"/>
          <w:szCs w:val="22"/>
        </w:rPr>
        <w:t xml:space="preserve">1. Järjestyssääntöjen tarkoitus ja soveltaminen </w:t>
      </w:r>
    </w:p>
    <w:p w14:paraId="1EB47E7C" w14:textId="77777777" w:rsidR="00236911" w:rsidRDefault="00236911" w:rsidP="00236911">
      <w:pPr>
        <w:pStyle w:val="Default"/>
        <w:rPr>
          <w:sz w:val="22"/>
          <w:szCs w:val="22"/>
        </w:rPr>
      </w:pPr>
    </w:p>
    <w:p w14:paraId="0D65126C" w14:textId="77777777" w:rsidR="00236911" w:rsidRDefault="00236911" w:rsidP="00236911">
      <w:pPr>
        <w:pStyle w:val="Default"/>
        <w:rPr>
          <w:sz w:val="22"/>
          <w:szCs w:val="22"/>
        </w:rPr>
      </w:pPr>
      <w:r>
        <w:rPr>
          <w:sz w:val="22"/>
          <w:szCs w:val="22"/>
        </w:rPr>
        <w:t xml:space="preserve">Näiden järjestyssääntöjen tarkoituksena on edistää Lintulaakson koulun sisäistä järjestystä, opiskelun sujumista sekä kouluyhteisön turvallisuutta ja viihtyisyyttä. Perusajatuksena on, että jokainen ihminen on yhtä arvokas ja jokaisen ainutlaatuisuutta tulee kunnioittaa. Lintulaakson koulun opetushenkilökunta ja oppilaat ovat yhdessä laatineet nämä järjestyssäännöt. Keskeisinä arvoina ovat ystävyys, rehellisyys, turvallisuus ja kunnioitus. </w:t>
      </w:r>
    </w:p>
    <w:p w14:paraId="798075A0" w14:textId="77777777" w:rsidR="00236911" w:rsidRDefault="00236911" w:rsidP="00236911">
      <w:pPr>
        <w:pStyle w:val="Default"/>
        <w:rPr>
          <w:sz w:val="22"/>
          <w:szCs w:val="22"/>
        </w:rPr>
      </w:pPr>
      <w:r>
        <w:rPr>
          <w:sz w:val="22"/>
          <w:szCs w:val="22"/>
        </w:rPr>
        <w:t xml:space="preserve">Järjestyssäännöissä annetaan lainsäädäntöä tarkentavia koulun turvallisuuden ja viihtyisyyden kannalta tarpeellisia ja oppilaita velvoittavia määräyksiä käytännön järjestelyistä ja asianmukaisesta käyttäytymisestä. </w:t>
      </w:r>
    </w:p>
    <w:p w14:paraId="502D6466" w14:textId="77777777" w:rsidR="00236911" w:rsidRDefault="00236911" w:rsidP="00236911">
      <w:pPr>
        <w:pStyle w:val="Default"/>
        <w:rPr>
          <w:sz w:val="22"/>
          <w:szCs w:val="22"/>
        </w:rPr>
      </w:pPr>
      <w:r>
        <w:rPr>
          <w:sz w:val="22"/>
          <w:szCs w:val="22"/>
        </w:rPr>
        <w:t xml:space="preserve">Järjestyssäännöt sisältävät yleisiä koulussa noudatettavia sääntöjä. Rehtorin ja opettajan tulee puuttua lainsäädännön vastaiseen käyttäytymiseen, vaikkei niistä erikseen järjestyssäännöissä määrättäisi. </w:t>
      </w:r>
    </w:p>
    <w:p w14:paraId="78717ED5" w14:textId="77777777" w:rsidR="00236911" w:rsidRDefault="00236911" w:rsidP="00236911">
      <w:pPr>
        <w:pStyle w:val="Default"/>
        <w:rPr>
          <w:sz w:val="22"/>
          <w:szCs w:val="22"/>
        </w:rPr>
      </w:pPr>
      <w:r>
        <w:rPr>
          <w:sz w:val="22"/>
          <w:szCs w:val="22"/>
        </w:rPr>
        <w:t xml:space="preserve">Säännöt ovat voimassa oppilaan ollessa koulussa tai osallistuessa koulun toimintaan koulun ulkopuolella. Järjestyssääntöjä on noudatettava kaikissa koulun lukuvuosisuunnitelmassa määritellyissä tapahtumissa. </w:t>
      </w:r>
    </w:p>
    <w:p w14:paraId="351BB328" w14:textId="77777777" w:rsidR="00236911" w:rsidRDefault="00236911" w:rsidP="00236911">
      <w:pPr>
        <w:pStyle w:val="Default"/>
        <w:rPr>
          <w:sz w:val="22"/>
          <w:szCs w:val="22"/>
        </w:rPr>
      </w:pPr>
      <w:r>
        <w:rPr>
          <w:sz w:val="22"/>
          <w:szCs w:val="22"/>
        </w:rPr>
        <w:t xml:space="preserve">Järjestyssääntöjen piiriin sisältyy myös noin välitunnin mittainen aika ennen oppilaan opetuksen tai muun toiminnan alkua ja vastaavasti oppilaan viimeisen oppitunnin tai muun toiminnan päätyttyä. </w:t>
      </w:r>
    </w:p>
    <w:p w14:paraId="02B4D017" w14:textId="77777777" w:rsidR="00236911" w:rsidRDefault="00236911" w:rsidP="00236911">
      <w:pPr>
        <w:pStyle w:val="Default"/>
        <w:rPr>
          <w:sz w:val="22"/>
          <w:szCs w:val="22"/>
        </w:rPr>
      </w:pPr>
      <w:r>
        <w:rPr>
          <w:sz w:val="22"/>
          <w:szCs w:val="22"/>
        </w:rPr>
        <w:t>Näiden järjestyssääntöjen pohjalta voidaan yhdessä oppilaiden kanssa laatia turvallista oppimisympäristöä edistäviä toimintaohjeita oppitunneille ja välitunneille.</w:t>
      </w:r>
    </w:p>
    <w:p w14:paraId="6D9FAB90" w14:textId="77777777" w:rsidR="00236911" w:rsidRDefault="00236911" w:rsidP="00236911"/>
    <w:p w14:paraId="2185AFC6" w14:textId="77777777" w:rsidR="00236911" w:rsidRDefault="00236911" w:rsidP="00236911">
      <w:pPr>
        <w:pStyle w:val="Default"/>
        <w:rPr>
          <w:sz w:val="22"/>
          <w:szCs w:val="22"/>
        </w:rPr>
      </w:pPr>
      <w:r>
        <w:rPr>
          <w:b/>
          <w:bCs/>
          <w:sz w:val="22"/>
          <w:szCs w:val="22"/>
        </w:rPr>
        <w:t xml:space="preserve">2. Turvallisuus, viihtyisyys ja opiskelun sujuminen </w:t>
      </w:r>
    </w:p>
    <w:p w14:paraId="20B4FE19" w14:textId="77777777" w:rsidR="00236911" w:rsidRDefault="00236911" w:rsidP="00236911">
      <w:pPr>
        <w:pStyle w:val="Default"/>
        <w:rPr>
          <w:b/>
          <w:bCs/>
          <w:sz w:val="22"/>
          <w:szCs w:val="22"/>
        </w:rPr>
      </w:pPr>
      <w:r>
        <w:rPr>
          <w:b/>
          <w:bCs/>
          <w:sz w:val="22"/>
          <w:szCs w:val="22"/>
        </w:rPr>
        <w:t>Hyvä käytös</w:t>
      </w:r>
    </w:p>
    <w:p w14:paraId="5A84BD47" w14:textId="77777777" w:rsidR="00236911" w:rsidRDefault="00236911" w:rsidP="00236911">
      <w:pPr>
        <w:pStyle w:val="Default"/>
        <w:rPr>
          <w:sz w:val="22"/>
          <w:szCs w:val="22"/>
        </w:rPr>
      </w:pPr>
      <w:r>
        <w:rPr>
          <w:b/>
          <w:bCs/>
          <w:sz w:val="22"/>
          <w:szCs w:val="22"/>
        </w:rPr>
        <w:t xml:space="preserve"> </w:t>
      </w:r>
    </w:p>
    <w:p w14:paraId="315E2F7A" w14:textId="77777777" w:rsidR="00236911" w:rsidRDefault="00236911" w:rsidP="00236911">
      <w:pPr>
        <w:pStyle w:val="Default"/>
        <w:rPr>
          <w:sz w:val="22"/>
          <w:szCs w:val="22"/>
        </w:rPr>
      </w:pPr>
      <w:r>
        <w:rPr>
          <w:sz w:val="22"/>
          <w:szCs w:val="22"/>
        </w:rPr>
        <w:t xml:space="preserve">Koulupäivän aikana oppilaan tulee käyttäytyä hyvien tapojen mukaisesti. Hyviin tapoihin kuuluvat mm. toisten ihmisten huomioon ottaminen, yhdenvertainen ja tasapuolinen kohtelu, tervehtiminen, kiittäminen ja ystävällinen puhuminen toiselle. Omaa ja toisten työskentelyä sekä työn tuloksia tulee kunnioittaa. Kaikkien kanssa on voitava työskennellä. </w:t>
      </w:r>
    </w:p>
    <w:p w14:paraId="05501744" w14:textId="77777777" w:rsidR="00236911" w:rsidRDefault="00236911" w:rsidP="00236911"/>
    <w:p w14:paraId="6C994B2A" w14:textId="77777777" w:rsidR="00236911" w:rsidRDefault="00236911" w:rsidP="00236911">
      <w:pPr>
        <w:pStyle w:val="Default"/>
        <w:rPr>
          <w:sz w:val="22"/>
          <w:szCs w:val="22"/>
        </w:rPr>
      </w:pPr>
      <w:r>
        <w:rPr>
          <w:sz w:val="22"/>
          <w:szCs w:val="22"/>
        </w:rPr>
        <w:t xml:space="preserve">Hyvään käytökseen kuuluu myös asiallinen ja sääolosuhteet huomioon ottava pukeutuminen. </w:t>
      </w:r>
    </w:p>
    <w:p w14:paraId="4FE584B1" w14:textId="77777777" w:rsidR="00236911" w:rsidRDefault="00236911" w:rsidP="00236911">
      <w:pPr>
        <w:pStyle w:val="Default"/>
        <w:rPr>
          <w:sz w:val="22"/>
          <w:szCs w:val="22"/>
        </w:rPr>
      </w:pPr>
      <w:r>
        <w:rPr>
          <w:sz w:val="22"/>
          <w:szCs w:val="22"/>
        </w:rPr>
        <w:t xml:space="preserve">Oppitunneille on saavuttava ajoissa. </w:t>
      </w:r>
    </w:p>
    <w:p w14:paraId="33204CA6" w14:textId="77777777" w:rsidR="00236911" w:rsidRDefault="00236911" w:rsidP="00236911">
      <w:pPr>
        <w:pStyle w:val="Default"/>
        <w:rPr>
          <w:sz w:val="22"/>
          <w:szCs w:val="22"/>
        </w:rPr>
      </w:pPr>
      <w:r>
        <w:rPr>
          <w:sz w:val="22"/>
          <w:szCs w:val="22"/>
        </w:rPr>
        <w:t xml:space="preserve">Toisesta henkilöstä koulupäivän aikana otettua valokuvaa tai videota ei saa julkaista ilman tämän lupaa internetissä, sosiaalisessa mediassa tai muussa julkisessa paikassa. </w:t>
      </w:r>
    </w:p>
    <w:p w14:paraId="792947AE" w14:textId="77777777" w:rsidR="00236911" w:rsidRDefault="00236911" w:rsidP="00236911">
      <w:pPr>
        <w:pStyle w:val="Default"/>
        <w:rPr>
          <w:sz w:val="22"/>
          <w:szCs w:val="22"/>
        </w:rPr>
      </w:pPr>
    </w:p>
    <w:p w14:paraId="3FAFD413" w14:textId="77777777" w:rsidR="00236911" w:rsidRDefault="00236911" w:rsidP="00236911">
      <w:pPr>
        <w:pStyle w:val="Default"/>
        <w:rPr>
          <w:sz w:val="22"/>
          <w:szCs w:val="22"/>
        </w:rPr>
      </w:pPr>
      <w:r>
        <w:rPr>
          <w:b/>
          <w:bCs/>
          <w:sz w:val="22"/>
          <w:szCs w:val="22"/>
        </w:rPr>
        <w:t xml:space="preserve">Oleskelu ja liikkuminen </w:t>
      </w:r>
    </w:p>
    <w:p w14:paraId="5767AC1A" w14:textId="77777777" w:rsidR="00236911" w:rsidRDefault="00236911" w:rsidP="00236911">
      <w:pPr>
        <w:pStyle w:val="Default"/>
        <w:rPr>
          <w:sz w:val="22"/>
          <w:szCs w:val="22"/>
        </w:rPr>
      </w:pPr>
      <w:r>
        <w:rPr>
          <w:sz w:val="22"/>
          <w:szCs w:val="22"/>
        </w:rPr>
        <w:t xml:space="preserve">Välitunnit vietetään pääsääntöisesti ulkona koulun välituntipihaksi määritellyllä alueella (alueen rajat järjestyssääntöjen liitteenä). Koulun sisätiloihin ei saa jäädä ilman opettajan lupaa eikä kouluun sisälle voi tulla kesken välitunnin. </w:t>
      </w:r>
    </w:p>
    <w:p w14:paraId="3F423B0F" w14:textId="77777777" w:rsidR="00236911" w:rsidRDefault="00236911" w:rsidP="00236911">
      <w:pPr>
        <w:pStyle w:val="Default"/>
        <w:rPr>
          <w:sz w:val="22"/>
          <w:szCs w:val="22"/>
        </w:rPr>
      </w:pPr>
      <w:r>
        <w:rPr>
          <w:sz w:val="22"/>
          <w:szCs w:val="22"/>
        </w:rPr>
        <w:t xml:space="preserve">Koulun alueelta ei saa poistua koulupäivän aikana ilman opetukseen liittyvää tai muuta opettajan kanssa etukäteen sovittua syytä. </w:t>
      </w:r>
    </w:p>
    <w:p w14:paraId="6AE09194" w14:textId="77777777" w:rsidR="00236911" w:rsidRDefault="00236911" w:rsidP="00236911">
      <w:pPr>
        <w:pStyle w:val="Default"/>
        <w:rPr>
          <w:sz w:val="22"/>
          <w:szCs w:val="22"/>
        </w:rPr>
      </w:pPr>
    </w:p>
    <w:p w14:paraId="443DC085" w14:textId="77777777" w:rsidR="00236911" w:rsidRDefault="00236911" w:rsidP="00236911">
      <w:pPr>
        <w:pStyle w:val="Default"/>
        <w:rPr>
          <w:sz w:val="22"/>
          <w:szCs w:val="22"/>
        </w:rPr>
      </w:pPr>
      <w:r>
        <w:rPr>
          <w:b/>
          <w:bCs/>
          <w:sz w:val="22"/>
          <w:szCs w:val="22"/>
        </w:rPr>
        <w:t xml:space="preserve">Siisteydestä ja ympäristöstä huolehtiminen </w:t>
      </w:r>
    </w:p>
    <w:p w14:paraId="100F7B92" w14:textId="77777777" w:rsidR="00236911" w:rsidRDefault="00236911" w:rsidP="00236911">
      <w:pPr>
        <w:pStyle w:val="Default"/>
        <w:rPr>
          <w:sz w:val="22"/>
          <w:szCs w:val="22"/>
        </w:rPr>
      </w:pPr>
      <w:r>
        <w:rPr>
          <w:sz w:val="22"/>
          <w:szCs w:val="22"/>
        </w:rPr>
        <w:t xml:space="preserve">Koulun omaisuudesta, oppimateriaaleista ja omista tavaroista on pidettävä hyvää huolta. Toisten omaisuutta tulee kunnioittaa. Kukin oppilas on velvollinen korvaamaan tahallaan tai tuottamuksesta koulun tai toisen henkilön omaisuudelle aiheuttamansa vahingon. </w:t>
      </w:r>
    </w:p>
    <w:p w14:paraId="3D044DEE" w14:textId="77777777" w:rsidR="00236911" w:rsidRDefault="00236911" w:rsidP="00236911">
      <w:pPr>
        <w:pStyle w:val="Default"/>
        <w:rPr>
          <w:sz w:val="22"/>
          <w:szCs w:val="22"/>
        </w:rPr>
      </w:pPr>
      <w:r>
        <w:rPr>
          <w:sz w:val="22"/>
          <w:szCs w:val="22"/>
        </w:rPr>
        <w:t xml:space="preserve">Rahan ja arvoesineiden tuominen kouluun on oppilaan ja tämän huoltajan omalla vastuulla. </w:t>
      </w:r>
    </w:p>
    <w:p w14:paraId="692E7EA5" w14:textId="77777777" w:rsidR="00236911" w:rsidRDefault="00236911" w:rsidP="00236911">
      <w:pPr>
        <w:pStyle w:val="Default"/>
        <w:rPr>
          <w:sz w:val="22"/>
          <w:szCs w:val="22"/>
        </w:rPr>
      </w:pPr>
      <w:r>
        <w:rPr>
          <w:sz w:val="22"/>
          <w:szCs w:val="22"/>
        </w:rPr>
        <w:t>Roskaaminen on kielletty. Oppilaalla on velvollisuus vahingonkorvaamiseen ja likaamansa tai epäjärjestykseen saattamansa koulun omaisuuden puhdistamiseen tai järjestämiseen.</w:t>
      </w:r>
    </w:p>
    <w:p w14:paraId="37BD8251" w14:textId="77777777" w:rsidR="00236911" w:rsidRDefault="00236911" w:rsidP="00236911">
      <w:pPr>
        <w:pStyle w:val="Default"/>
        <w:rPr>
          <w:sz w:val="22"/>
          <w:szCs w:val="22"/>
        </w:rPr>
      </w:pPr>
    </w:p>
    <w:p w14:paraId="7C3D395C" w14:textId="77777777" w:rsidR="00236911" w:rsidRDefault="00236911" w:rsidP="00236911">
      <w:pPr>
        <w:pStyle w:val="Default"/>
        <w:rPr>
          <w:sz w:val="22"/>
          <w:szCs w:val="22"/>
        </w:rPr>
      </w:pPr>
      <w:r>
        <w:rPr>
          <w:b/>
          <w:bCs/>
          <w:sz w:val="22"/>
          <w:szCs w:val="22"/>
        </w:rPr>
        <w:t xml:space="preserve">Turvallisuus </w:t>
      </w:r>
    </w:p>
    <w:p w14:paraId="53CE79C1" w14:textId="77777777" w:rsidR="00236911" w:rsidRDefault="00236911" w:rsidP="00236911">
      <w:pPr>
        <w:pStyle w:val="Default"/>
        <w:rPr>
          <w:sz w:val="22"/>
          <w:szCs w:val="22"/>
        </w:rPr>
      </w:pPr>
      <w:r>
        <w:rPr>
          <w:sz w:val="22"/>
          <w:szCs w:val="22"/>
        </w:rPr>
        <w:t xml:space="preserve">Jokaisella kouluyhteisön jäsenellä on oikeus turvalliseen opiskeluympäristöön. Kiusaaminen, vaaraa tai uhkaa aiheuttava käyttäytyminen, väkivaltainen käytös ja häirintä ovat kiellettyjä. </w:t>
      </w:r>
    </w:p>
    <w:p w14:paraId="3321BA5B" w14:textId="77777777" w:rsidR="00236911" w:rsidRDefault="00236911" w:rsidP="00236911">
      <w:pPr>
        <w:pStyle w:val="Default"/>
        <w:rPr>
          <w:sz w:val="22"/>
          <w:szCs w:val="22"/>
        </w:rPr>
      </w:pPr>
      <w:r>
        <w:rPr>
          <w:sz w:val="22"/>
          <w:szCs w:val="22"/>
        </w:rPr>
        <w:t xml:space="preserve">Turvallisuutta vaarantavasta toiminnasta, viasta tai puutteesta tulee ilmoittaa koulun henkilökuntaan kuuluvalle. </w:t>
      </w:r>
    </w:p>
    <w:p w14:paraId="2FF6F559" w14:textId="77777777" w:rsidR="00236911" w:rsidRDefault="00236911" w:rsidP="00236911">
      <w:pPr>
        <w:pStyle w:val="Default"/>
        <w:rPr>
          <w:sz w:val="22"/>
          <w:szCs w:val="22"/>
        </w:rPr>
      </w:pPr>
      <w:r>
        <w:rPr>
          <w:sz w:val="22"/>
          <w:szCs w:val="22"/>
        </w:rPr>
        <w:t xml:space="preserve">Koulupäivän aikana koulun alueella ei saa liikkua polkupyörillä, potkulaudoilla tms. Polkupyörät säilytetään niille varatuilla paikoilla koko koulupäivän ajan. </w:t>
      </w:r>
    </w:p>
    <w:p w14:paraId="302F2B54" w14:textId="77777777" w:rsidR="00236911" w:rsidRDefault="00236911" w:rsidP="00236911">
      <w:pPr>
        <w:pStyle w:val="Default"/>
        <w:rPr>
          <w:sz w:val="22"/>
          <w:szCs w:val="22"/>
        </w:rPr>
      </w:pPr>
    </w:p>
    <w:p w14:paraId="1C9E00BF" w14:textId="77777777" w:rsidR="00236911" w:rsidRDefault="00236911" w:rsidP="00236911">
      <w:pPr>
        <w:pStyle w:val="Default"/>
        <w:rPr>
          <w:sz w:val="22"/>
          <w:szCs w:val="22"/>
        </w:rPr>
      </w:pPr>
      <w:r>
        <w:rPr>
          <w:b/>
          <w:bCs/>
          <w:sz w:val="22"/>
          <w:szCs w:val="22"/>
        </w:rPr>
        <w:t xml:space="preserve">Tietokoneen, matkapuhelinten ja muiden mobiililaitteiden käyttö </w:t>
      </w:r>
    </w:p>
    <w:p w14:paraId="748F60F2" w14:textId="77777777" w:rsidR="00236911" w:rsidRDefault="00236911" w:rsidP="00236911">
      <w:pPr>
        <w:pStyle w:val="Default"/>
        <w:rPr>
          <w:sz w:val="22"/>
          <w:szCs w:val="22"/>
        </w:rPr>
      </w:pPr>
      <w:r>
        <w:rPr>
          <w:sz w:val="22"/>
          <w:szCs w:val="22"/>
        </w:rPr>
        <w:t xml:space="preserve">Pääsääntönä on, että oppilaan omien mobiililaitteiden edellytetään olevan häiriötä aiheuttamattomassa tilassa. Opettaja päättää, käytetäänkö hänen oppitunnillaan teknisiä laitteita. Kuvan ja äänen lähettäminen suoratoistona oppitunnilta ilman opetukseen liittyvää syytä ei ole sallittua. </w:t>
      </w:r>
    </w:p>
    <w:p w14:paraId="3B8721A5" w14:textId="77777777" w:rsidR="00236911" w:rsidRDefault="00236911" w:rsidP="00236911">
      <w:pPr>
        <w:pStyle w:val="Default"/>
        <w:rPr>
          <w:sz w:val="22"/>
          <w:szCs w:val="22"/>
        </w:rPr>
      </w:pPr>
    </w:p>
    <w:p w14:paraId="4A2288FD" w14:textId="77777777" w:rsidR="00236911" w:rsidRDefault="00236911" w:rsidP="00236911">
      <w:pPr>
        <w:pStyle w:val="Default"/>
        <w:rPr>
          <w:sz w:val="22"/>
          <w:szCs w:val="22"/>
        </w:rPr>
      </w:pPr>
      <w:r>
        <w:rPr>
          <w:b/>
          <w:bCs/>
          <w:sz w:val="22"/>
          <w:szCs w:val="22"/>
        </w:rPr>
        <w:t xml:space="preserve">Kurinpito </w:t>
      </w:r>
    </w:p>
    <w:p w14:paraId="29EE27C8" w14:textId="77777777" w:rsidR="00236911" w:rsidRDefault="00236911" w:rsidP="00236911">
      <w:pPr>
        <w:pStyle w:val="Default"/>
        <w:rPr>
          <w:sz w:val="22"/>
          <w:szCs w:val="22"/>
        </w:rPr>
      </w:pPr>
      <w:r>
        <w:rPr>
          <w:sz w:val="22"/>
          <w:szCs w:val="22"/>
        </w:rPr>
        <w:t xml:space="preserve">Suunnitelma kasvatuskeskustelujen ja kurinpidollisten keinojen käyttämisestä ja niihin liittyvistä menettelytavoista on opetussuunnitelman liitteenä. </w:t>
      </w:r>
    </w:p>
    <w:p w14:paraId="3078DD47" w14:textId="77777777" w:rsidR="00236911" w:rsidRDefault="00236911" w:rsidP="00236911">
      <w:pPr>
        <w:pStyle w:val="Default"/>
        <w:rPr>
          <w:sz w:val="22"/>
          <w:szCs w:val="22"/>
        </w:rPr>
      </w:pPr>
      <w:r>
        <w:rPr>
          <w:sz w:val="22"/>
          <w:szCs w:val="22"/>
        </w:rPr>
        <w:t xml:space="preserve">Rehtori tai opettaja voi ottaa oppilaan häiritsevät tai vaaralliset esineet tai aineet tarvittaessa haltuunsa. Rehtori tai opettaja voi poistaa oppilaan oppitunnilta jäljellä olevan oppitunnin ajaksi. Rehtori voi poistaa oppilaan koulusta jäljellä olevan koulupäivän ajaksi. </w:t>
      </w:r>
    </w:p>
    <w:p w14:paraId="27CDBA6C" w14:textId="77777777" w:rsidR="00236911" w:rsidRDefault="00236911" w:rsidP="00236911">
      <w:pPr>
        <w:pStyle w:val="Default"/>
        <w:rPr>
          <w:sz w:val="22"/>
          <w:szCs w:val="22"/>
        </w:rPr>
      </w:pPr>
      <w:r>
        <w:rPr>
          <w:sz w:val="22"/>
          <w:szCs w:val="22"/>
        </w:rPr>
        <w:t xml:space="preserve">Koulun rehtorilla ja opettajilla on velvollisuus ilmoittaa tietoonsa tulleesta koulussa tai koulumatkalla tapahtuneesta häirinnästä, kiusaamisesta tai väkivallasta niihin syyllistyneen ja niiden kohteena olevan oppilaan huoltajalle tai muulle lailliselle edustajalle. </w:t>
      </w:r>
    </w:p>
    <w:p w14:paraId="77E0101F" w14:textId="77777777" w:rsidR="00236911" w:rsidRPr="00236911" w:rsidRDefault="00236911" w:rsidP="00236911"/>
    <w:p w14:paraId="59153383" w14:textId="77777777" w:rsidR="006B2908" w:rsidRPr="006B2908" w:rsidRDefault="006B2908" w:rsidP="006B2908"/>
    <w:p w14:paraId="4F07EBF5" w14:textId="7BCCED3A" w:rsidR="00A5601D" w:rsidRDefault="00EC7552" w:rsidP="006B2908">
      <w:r w:rsidRPr="00B715FA">
        <w:t>Myös o</w:t>
      </w:r>
      <w:r w:rsidR="00544F76" w:rsidRPr="00B715FA">
        <w:t xml:space="preserve">ppilailla on kouluyhteisön jäseninä oma vastuunsa. Se ilmenee säännöllisenä osallistumisena koulutyöhön, reiluna ja arvostavana suhtautumisena koulutovereihin ja koulun aikuisiin sekä yhteisten sääntöjen noudattamisena. Toisten ihmisten loukkaamattomuuden sekä työn ja työrauhan kunnioittaminen ja sovituista tehtävistä huolehtiminen on koulutyössä välttämätöntä. </w:t>
      </w:r>
    </w:p>
    <w:p w14:paraId="7A042948" w14:textId="77777777" w:rsidR="006B2908" w:rsidRPr="00B715FA" w:rsidRDefault="006B2908" w:rsidP="006B2908"/>
    <w:p w14:paraId="287A17FC" w14:textId="175567C6" w:rsidR="00A5601D" w:rsidRDefault="00A5601D" w:rsidP="006B2908">
      <w:r w:rsidRPr="00B715FA">
        <w:t xml:space="preserve">Työrauhaan voidaan vaikuttaa monilla koulun keinoilla, joista keskeisiä ovat opettajan antama ohjaus ja palaute, yhteistyö sekä yhteinen vastuunotto ja huolenpito. Oppilaan kanssa voidaan käydä myös kasvatuskeskusteluja. </w:t>
      </w:r>
      <w:r w:rsidR="00EC7552" w:rsidRPr="00B715FA">
        <w:t>T</w:t>
      </w:r>
      <w:r w:rsidRPr="00B715FA">
        <w:t xml:space="preserve">avoitteena on oppimista ja hyvinvointia edistävä koulutyö. </w:t>
      </w:r>
    </w:p>
    <w:p w14:paraId="7B57CD97" w14:textId="77777777" w:rsidR="006B2908" w:rsidRPr="00B715FA" w:rsidRDefault="006B2908" w:rsidP="006B2908"/>
    <w:p w14:paraId="7594440B" w14:textId="5E5F8E85" w:rsidR="00552A67" w:rsidRPr="009E264C" w:rsidRDefault="00A5601D" w:rsidP="006B2908">
      <w:r w:rsidRPr="00B715FA">
        <w:t xml:space="preserve">Voit lukea </w:t>
      </w:r>
      <w:r w:rsidR="00EC7552" w:rsidRPr="00B715FA">
        <w:t xml:space="preserve">yhteisestä vastuusta </w:t>
      </w:r>
      <w:r w:rsidRPr="00B715FA">
        <w:t xml:space="preserve">koulun opetussuunnitelmasta. </w:t>
      </w:r>
    </w:p>
    <w:p w14:paraId="30E3D3DC" w14:textId="33641CEC" w:rsidR="009C4A49" w:rsidRDefault="009C4A49" w:rsidP="00336A00">
      <w:pPr>
        <w:pStyle w:val="Otsikko1"/>
      </w:pPr>
    </w:p>
    <w:p w14:paraId="2A5D4259" w14:textId="05D6BE71" w:rsidR="00342435" w:rsidRDefault="00EF50DC" w:rsidP="00336A00">
      <w:pPr>
        <w:pStyle w:val="Otsikko1"/>
      </w:pPr>
      <w:bookmarkStart w:id="7" w:name="_Toc103946610"/>
      <w:r>
        <w:t>Poissaolo koulusta</w:t>
      </w:r>
      <w:bookmarkEnd w:id="7"/>
      <w:r w:rsidR="00447680">
        <w:t xml:space="preserve"> </w:t>
      </w:r>
    </w:p>
    <w:p w14:paraId="1A54AF1F" w14:textId="77777777" w:rsidR="009541ED" w:rsidRPr="009541ED" w:rsidRDefault="009541ED" w:rsidP="003D207B"/>
    <w:p w14:paraId="450A7C71" w14:textId="0D590C49" w:rsidR="00A62714" w:rsidRPr="008E403C" w:rsidRDefault="32CA83AF" w:rsidP="003D207B">
      <w:r w:rsidRPr="05AFC2B2">
        <w:t xml:space="preserve">Perheiden on tärkeä pyrkiä pitämään lomiaan mahdollisimman paljon koulujen loma-aikoina, jotta luokan yhteinen oppiminen etenee samaan tahtiin. Jos oppilas kuitenkin joutuu olemaan </w:t>
      </w:r>
      <w:r w:rsidR="20DD0CFD" w:rsidRPr="05AFC2B2">
        <w:t xml:space="preserve">erityisestä syystä </w:t>
      </w:r>
      <w:r w:rsidRPr="05AFC2B2">
        <w:t xml:space="preserve">poissa koulusta muina </w:t>
      </w:r>
      <w:r w:rsidR="1FA2A70E" w:rsidRPr="05AFC2B2">
        <w:t>aikoina</w:t>
      </w:r>
      <w:r w:rsidRPr="05AFC2B2">
        <w:t xml:space="preserve">, huoltajien tulee </w:t>
      </w:r>
      <w:r w:rsidR="5B19FC0D" w:rsidRPr="05AFC2B2">
        <w:t>anoa</w:t>
      </w:r>
      <w:r w:rsidRPr="05AFC2B2">
        <w:t xml:space="preserve"> koulusta hyvissä ajoin lupa oppilaan poissaoloon. Luvan enintään viiden koulupä</w:t>
      </w:r>
      <w:r w:rsidR="20DD0CFD" w:rsidRPr="05AFC2B2">
        <w:t xml:space="preserve">ivän kestävään </w:t>
      </w:r>
      <w:r w:rsidR="090379B4" w:rsidRPr="05AFC2B2">
        <w:t xml:space="preserve">tilapäiseen </w:t>
      </w:r>
      <w:r w:rsidR="20DD0CFD" w:rsidRPr="05AFC2B2">
        <w:t xml:space="preserve">poissaoloon </w:t>
      </w:r>
      <w:r w:rsidR="0766A289" w:rsidRPr="05AFC2B2">
        <w:t xml:space="preserve">voi </w:t>
      </w:r>
      <w:r w:rsidR="20DD0CFD" w:rsidRPr="05AFC2B2">
        <w:t>myöntää</w:t>
      </w:r>
      <w:r w:rsidR="0766A289" w:rsidRPr="05AFC2B2">
        <w:t xml:space="preserve"> </w:t>
      </w:r>
      <w:r w:rsidRPr="05AFC2B2">
        <w:t xml:space="preserve">luokanopettaja/luokanvalvoja ja yli viiden koulupäivän </w:t>
      </w:r>
      <w:r w:rsidR="20DD0CFD" w:rsidRPr="05AFC2B2">
        <w:t xml:space="preserve">tilapäiseen </w:t>
      </w:r>
      <w:r w:rsidRPr="05AFC2B2">
        <w:t>poissaoloon rehtori/koulunjohtaja.</w:t>
      </w:r>
      <w:r w:rsidR="0CC7D296" w:rsidRPr="05AFC2B2">
        <w:t xml:space="preserve"> </w:t>
      </w:r>
      <w:r w:rsidR="7CCC4CF8" w:rsidRPr="05AFC2B2">
        <w:t>Tilapäisyydellä tarkoitetaan väliaikaista poissaoloa jonkin tietyn ajanjakson aikana – ei toistuvaa jokaviikkoista poissaoloa koko lukuvuoden ajan (esim</w:t>
      </w:r>
      <w:r w:rsidR="3C1C156E" w:rsidRPr="05AFC2B2">
        <w:t xml:space="preserve">erkiksi </w:t>
      </w:r>
      <w:r w:rsidR="7CCC4CF8" w:rsidRPr="05AFC2B2">
        <w:t xml:space="preserve">harrastuksen vuoksi). </w:t>
      </w:r>
      <w:r w:rsidR="05AFC2B2" w:rsidRPr="05AFC2B2">
        <w:t>Riippumatta poissaolon syystä, poissaoloissa noudatetaan puuttumisen mallia, joka on koulun opiskeluhuoltosuunnitelman liitteenä.</w:t>
      </w:r>
    </w:p>
    <w:p w14:paraId="7BA2986B" w14:textId="77777777" w:rsidR="00342435" w:rsidRPr="00B715FA" w:rsidRDefault="00342435" w:rsidP="003D207B"/>
    <w:p w14:paraId="034E155B" w14:textId="595060E8" w:rsidR="00342435" w:rsidRPr="00B715FA" w:rsidRDefault="00342435" w:rsidP="003D207B">
      <w:r w:rsidRPr="00B715FA">
        <w:t xml:space="preserve">Sairaus- tai muissa erityistapauksissa huoltajien tulee ilmoittaa oppilaan poissaolosta luokanopettajalle/luokanvalvojalle mahdollisimman pian. Poissaolosta tulee antaa selvitys koulun ohjeistamalla tavalla. </w:t>
      </w:r>
    </w:p>
    <w:p w14:paraId="4294337B" w14:textId="77777777" w:rsidR="00342435" w:rsidRPr="00B715FA" w:rsidRDefault="00342435" w:rsidP="003D207B"/>
    <w:p w14:paraId="27BE2F8B" w14:textId="0F0EBE95" w:rsidR="00342435" w:rsidRPr="00B715FA" w:rsidRDefault="001E1277" w:rsidP="003D207B">
      <w:pPr>
        <w:rPr>
          <w:color w:val="FF0000"/>
        </w:rPr>
      </w:pPr>
      <w:r w:rsidRPr="320CFB6E">
        <w:t xml:space="preserve">Koulujen poissaoloja koskeva ohjeistus päivitetään lukuvuoden </w:t>
      </w:r>
      <w:r w:rsidR="0082770F" w:rsidRPr="320CFB6E">
        <w:t>202</w:t>
      </w:r>
      <w:r w:rsidR="00866F52">
        <w:t>2</w:t>
      </w:r>
      <w:r w:rsidR="0082770F" w:rsidRPr="320CFB6E">
        <w:t>-202</w:t>
      </w:r>
      <w:r w:rsidR="00866F52">
        <w:t>3</w:t>
      </w:r>
      <w:r w:rsidR="0064689E" w:rsidRPr="320CFB6E">
        <w:t xml:space="preserve"> </w:t>
      </w:r>
      <w:r w:rsidRPr="320CFB6E">
        <w:t>alussa.</w:t>
      </w:r>
      <w:r w:rsidR="007162AB" w:rsidRPr="320CFB6E">
        <w:t xml:space="preserve"> Koulu käyttää Wilma-järjestelmää poissaolojen </w:t>
      </w:r>
      <w:r w:rsidR="009C4A49" w:rsidRPr="320CFB6E">
        <w:t xml:space="preserve">merkitsemiseen ja seuraamiseen. </w:t>
      </w:r>
      <w:r w:rsidR="00916B36" w:rsidRPr="320CFB6E">
        <w:t>Poissaololuvan hakemuksen voi täyttää Wilmassa</w:t>
      </w:r>
      <w:r w:rsidR="00866F52">
        <w:t xml:space="preserve"> tai </w:t>
      </w:r>
      <w:r w:rsidR="00916B36" w:rsidRPr="320CFB6E">
        <w:t xml:space="preserve">osoitteessa </w:t>
      </w:r>
      <w:hyperlink r:id="rId25">
        <w:r w:rsidR="00342435" w:rsidRPr="320CFB6E">
          <w:rPr>
            <w:rStyle w:val="Hyperlinkki"/>
            <w:rFonts w:cstheme="minorBidi"/>
            <w:u w:val="none"/>
          </w:rPr>
          <w:t>espoo.fi/opetuksenlomakkeet</w:t>
        </w:r>
      </w:hyperlink>
      <w:r w:rsidR="00A80395" w:rsidRPr="320CFB6E">
        <w:t>.</w:t>
      </w:r>
      <w:r w:rsidR="000275C1" w:rsidRPr="320CFB6E">
        <w:t xml:space="preserve"> </w:t>
      </w:r>
    </w:p>
    <w:p w14:paraId="07611388" w14:textId="77777777" w:rsidR="00A80395" w:rsidRPr="00B715FA" w:rsidRDefault="00A80395" w:rsidP="003D207B"/>
    <w:p w14:paraId="1DEEA5A6" w14:textId="1F681DC1" w:rsidR="009C4A49" w:rsidRDefault="00EF50DC" w:rsidP="00336A00">
      <w:pPr>
        <w:pStyle w:val="Otsikko1"/>
      </w:pPr>
      <w:bookmarkStart w:id="8" w:name="_Toc103946611"/>
      <w:r>
        <w:t>Kouluruokailu</w:t>
      </w:r>
      <w:bookmarkEnd w:id="8"/>
      <w:r w:rsidR="00284B41">
        <w:t xml:space="preserve"> </w:t>
      </w:r>
    </w:p>
    <w:p w14:paraId="784A3B2B" w14:textId="77777777" w:rsidR="009541ED" w:rsidRPr="009541ED" w:rsidRDefault="009541ED" w:rsidP="003D207B">
      <w:pPr>
        <w:rPr>
          <w:rFonts w:eastAsia="Calibri Light"/>
          <w:highlight w:val="yellow"/>
        </w:rPr>
      </w:pPr>
    </w:p>
    <w:p w14:paraId="0DE299B8" w14:textId="5B9C930A" w:rsidR="009C4A49" w:rsidRPr="00BD5076" w:rsidRDefault="2953BFE1" w:rsidP="003D207B">
      <w:r w:rsidRPr="00BD5076">
        <w:rPr>
          <w:rFonts w:eastAsia="Calibri"/>
        </w:rPr>
        <w:t xml:space="preserve">Koulussa tarjotaan jokaisena työpäivänä oppilaille maksuton koululounas. Se sisältää lämpimän pääruoan lisäkkeineen, ruokajuomaa, leipää sekä ravintorasvaa. Lounas on monipuolinen, vaihteleva ja ravitsemuksellisesti täysipainoinen kokonaisuus. Se edistää lasten ja nuorten hyvinvointia ja antaa energiaa koulupäivään. </w:t>
      </w:r>
    </w:p>
    <w:p w14:paraId="2C1C1914" w14:textId="3915647C" w:rsidR="009C4A49" w:rsidRPr="00BD5076" w:rsidRDefault="2953BFE1" w:rsidP="003D207B">
      <w:r w:rsidRPr="00BD5076">
        <w:rPr>
          <w:rFonts w:eastAsia="Calibri"/>
        </w:rPr>
        <w:t xml:space="preserve"> </w:t>
      </w:r>
    </w:p>
    <w:p w14:paraId="26F8640F" w14:textId="0F6C9EB2" w:rsidR="009C4A49" w:rsidRPr="00BD5076" w:rsidRDefault="2953BFE1" w:rsidP="003D207B">
      <w:r w:rsidRPr="00BD5076">
        <w:rPr>
          <w:rFonts w:eastAsia="Calibri"/>
        </w:rPr>
        <w:t>Kouluravintolassa oppilas ottaa itse haluamansa annosmäärän. Oppilas voi hakea ruokaa lisää. Esillä oleva malliannos auttaa kokoamaan täysipainoisen aterian.</w:t>
      </w:r>
    </w:p>
    <w:p w14:paraId="4591ED58" w14:textId="3278F7D0" w:rsidR="009C4A49" w:rsidRPr="00BD5076" w:rsidRDefault="2953BFE1" w:rsidP="003D207B">
      <w:r w:rsidRPr="00BD5076">
        <w:rPr>
          <w:rFonts w:eastAsia="Calibri"/>
        </w:rPr>
        <w:t xml:space="preserve"> </w:t>
      </w:r>
    </w:p>
    <w:p w14:paraId="19A6B152" w14:textId="18E8BFF3" w:rsidR="009C4A49" w:rsidRPr="00BD5076" w:rsidRDefault="2953BFE1" w:rsidP="009048E9">
      <w:pPr>
        <w:pStyle w:val="Otsikko3"/>
        <w:ind w:left="0"/>
      </w:pPr>
      <w:bookmarkStart w:id="9" w:name="_Toc103945441"/>
      <w:bookmarkStart w:id="10" w:name="_Toc103946613"/>
      <w:r w:rsidRPr="00BD5076">
        <w:rPr>
          <w:rFonts w:eastAsia="Calibri"/>
        </w:rPr>
        <w:t>Eritysruokavaliot</w:t>
      </w:r>
      <w:bookmarkEnd w:id="9"/>
      <w:bookmarkEnd w:id="10"/>
    </w:p>
    <w:p w14:paraId="50E85C7D" w14:textId="30E5B39D" w:rsidR="009C4A49" w:rsidRPr="00BD5076" w:rsidRDefault="2953BFE1" w:rsidP="003D207B">
      <w:r w:rsidRPr="00BD5076">
        <w:rPr>
          <w:rFonts w:eastAsia="Calibri"/>
        </w:rPr>
        <w:t>Jos oppilaalla on jokin erityisruokavalio, huoltajan tulee toimittaa Erityisruokavalioista ilmoittaminen -lomake koulun keittiöön lukuvuoden alussa. Erityisruokavalion perustuessa terveydellisiin syihin, siihen liittyvä lääkärintodistus tulee toimittaa kouluterveydenhoitajalle. Vähälaktoosisesta tai laktoosittomasta ruokavaliosta, kasvisruokavaliosta, vegaanisesta ruokavaliosta tai uskonnollisiin syihin perustuvasta ruokavaliosta ei tarvitse esittää lääkärintodistusta. Lomake löytyy osoitteesta</w:t>
      </w:r>
      <w:r w:rsidR="000B1EF8">
        <w:rPr>
          <w:rFonts w:eastAsia="Calibri"/>
        </w:rPr>
        <w:t xml:space="preserve"> </w:t>
      </w:r>
      <w:hyperlink r:id="rId26" w:history="1">
        <w:r w:rsidR="000B1EF8" w:rsidRPr="006B2908">
          <w:rPr>
            <w:rStyle w:val="Hyperlinkki"/>
            <w:rFonts w:asciiTheme="majorHAnsi" w:eastAsia="Calibri" w:hAnsiTheme="majorHAnsi" w:cstheme="majorHAnsi"/>
            <w:u w:val="none"/>
          </w:rPr>
          <w:t>espoo.fi/opetuksenlomakkeet.</w:t>
        </w:r>
      </w:hyperlink>
      <w:r w:rsidR="000B1EF8">
        <w:rPr>
          <w:rFonts w:eastAsia="Calibri"/>
        </w:rPr>
        <w:t xml:space="preserve"> </w:t>
      </w:r>
    </w:p>
    <w:p w14:paraId="76A55CCE" w14:textId="4A6075D8" w:rsidR="009C4A49" w:rsidRPr="00BD5076" w:rsidRDefault="2953BFE1" w:rsidP="003D207B">
      <w:r w:rsidRPr="00BD5076">
        <w:rPr>
          <w:rFonts w:eastAsia="Calibri"/>
        </w:rPr>
        <w:t xml:space="preserve"> </w:t>
      </w:r>
    </w:p>
    <w:p w14:paraId="3BA080CF" w14:textId="0B536B28" w:rsidR="23ACFFAC" w:rsidRDefault="7B02B771" w:rsidP="003D207B">
      <w:r w:rsidRPr="05AFC2B2">
        <w:rPr>
          <w:rFonts w:eastAsia="Calibri"/>
        </w:rPr>
        <w:t xml:space="preserve">Koulujen ruokalistat ja lisätietoa kouluruokailusta löytyy osoitteesta </w:t>
      </w:r>
      <w:hyperlink r:id="rId27">
        <w:r w:rsidRPr="005520E1">
          <w:rPr>
            <w:rStyle w:val="Hyperlinkki"/>
            <w:rFonts w:asciiTheme="majorHAnsi" w:eastAsia="Calibri" w:hAnsiTheme="majorHAnsi" w:cstheme="majorBidi"/>
            <w:color w:val="0563C1"/>
            <w:u w:val="none"/>
          </w:rPr>
          <w:t>espoo.fi/perusopetus</w:t>
        </w:r>
      </w:hyperlink>
      <w:r w:rsidRPr="05AFC2B2">
        <w:rPr>
          <w:rFonts w:eastAsia="Calibri"/>
          <w:color w:val="0070C0"/>
        </w:rPr>
        <w:t xml:space="preserve"> </w:t>
      </w:r>
      <w:r w:rsidRPr="05AFC2B2">
        <w:rPr>
          <w:rFonts w:eastAsia="Calibri"/>
        </w:rPr>
        <w:t>&gt; Opiskelu peruskoulussa</w:t>
      </w:r>
      <w:r w:rsidR="1AAF10F3" w:rsidRPr="05AFC2B2">
        <w:rPr>
          <w:rFonts w:eastAsia="Calibri"/>
        </w:rPr>
        <w:t>.</w:t>
      </w:r>
    </w:p>
    <w:p w14:paraId="3290618C" w14:textId="77777777" w:rsidR="009C4A49" w:rsidRPr="00B715FA" w:rsidRDefault="009C4A49" w:rsidP="00336A00">
      <w:pPr>
        <w:pStyle w:val="Otsikko1"/>
      </w:pPr>
      <w:bookmarkStart w:id="11" w:name="_Hlk9427009"/>
      <w:bookmarkStart w:id="12" w:name="OLE_LINK6"/>
      <w:bookmarkEnd w:id="11"/>
      <w:bookmarkEnd w:id="12"/>
    </w:p>
    <w:p w14:paraId="162A2CE2" w14:textId="3AAF51A7" w:rsidR="009C4A49" w:rsidRPr="00FE66CF" w:rsidRDefault="009541ED" w:rsidP="00336A00">
      <w:pPr>
        <w:pStyle w:val="Otsikko1"/>
      </w:pPr>
      <w:bookmarkStart w:id="13" w:name="_Toc103946614"/>
      <w:r>
        <w:t>Koulumatka</w:t>
      </w:r>
      <w:r w:rsidR="00BD1B9A">
        <w:t>etuus</w:t>
      </w:r>
      <w:bookmarkEnd w:id="13"/>
    </w:p>
    <w:p w14:paraId="4C01D0EC" w14:textId="4A9A9D44" w:rsidR="008F6369" w:rsidRDefault="01E348F5" w:rsidP="003D207B">
      <w:r w:rsidRPr="05AFC2B2">
        <w:t>O</w:t>
      </w:r>
      <w:r w:rsidR="6365B704" w:rsidRPr="05AFC2B2">
        <w:t>ppila</w:t>
      </w:r>
      <w:r w:rsidR="5015F8B7" w:rsidRPr="05AFC2B2">
        <w:t>alla</w:t>
      </w:r>
      <w:r w:rsidR="6365B704" w:rsidRPr="05AFC2B2">
        <w:t xml:space="preserve"> on oikeus maksuttomaan </w:t>
      </w:r>
      <w:r w:rsidR="0594CDD2" w:rsidRPr="05AFC2B2">
        <w:t xml:space="preserve">julkisen liikenteen matkakorttiin, jos koulumatka on yli 3 kilometriä (vuosiluokan 1–2 oppilaat) tai yli 5 kilometriä (vuosiluokan </w:t>
      </w:r>
      <w:r w:rsidR="049E986A" w:rsidRPr="05AFC2B2">
        <w:t>3–10 oppilaat). Oppila</w:t>
      </w:r>
      <w:r w:rsidR="72AE4B27" w:rsidRPr="05AFC2B2">
        <w:t xml:space="preserve">s </w:t>
      </w:r>
      <w:r w:rsidR="049E986A" w:rsidRPr="05AFC2B2">
        <w:t xml:space="preserve">voi saada </w:t>
      </w:r>
      <w:r w:rsidR="5015F8B7" w:rsidRPr="05AFC2B2">
        <w:t xml:space="preserve">matkakortin </w:t>
      </w:r>
      <w:r w:rsidR="640759A3" w:rsidRPr="05AFC2B2">
        <w:t xml:space="preserve">myös lyhyemmille matkoille </w:t>
      </w:r>
      <w:r w:rsidR="6934A22D" w:rsidRPr="05AFC2B2">
        <w:t>tai tarvittaessa koulukuljetuksen (taksikuljetus)</w:t>
      </w:r>
      <w:r w:rsidR="5015F8B7" w:rsidRPr="05AFC2B2">
        <w:t>, jos koulumatka</w:t>
      </w:r>
      <w:r w:rsidR="720ADC10" w:rsidRPr="05AFC2B2">
        <w:t>n</w:t>
      </w:r>
      <w:r w:rsidR="5015F8B7" w:rsidRPr="05AFC2B2">
        <w:t xml:space="preserve"> arvioidaan asiantuntijalausunnon tai muun painavan syyn osoittavan asiakirjan perusteella muodostuvan oppilaalle </w:t>
      </w:r>
      <w:r w:rsidR="72AE4B27" w:rsidRPr="05AFC2B2">
        <w:t xml:space="preserve">joltakin osin </w:t>
      </w:r>
      <w:r w:rsidR="1EAF1137" w:rsidRPr="05AFC2B2">
        <w:t>kohtuuttomaksi</w:t>
      </w:r>
      <w:r w:rsidR="74685603" w:rsidRPr="05AFC2B2">
        <w:t xml:space="preserve">. </w:t>
      </w:r>
    </w:p>
    <w:p w14:paraId="1AE2E203" w14:textId="2F4094EB" w:rsidR="68BDAC31" w:rsidRDefault="68BDAC31" w:rsidP="003D207B"/>
    <w:p w14:paraId="28A72DC9" w14:textId="77777777" w:rsidR="008B5925" w:rsidRDefault="008F6369" w:rsidP="003D207B">
      <w:r w:rsidRPr="02A6F21A">
        <w:t>Matkakorttia haetaan Matkakortin hakeminen -lomakkeella</w:t>
      </w:r>
      <w:r w:rsidR="00E80BDE">
        <w:t xml:space="preserve">. Lomake palautetaan </w:t>
      </w:r>
      <w:r w:rsidR="00686AC1">
        <w:t xml:space="preserve">koulun rehtorille. </w:t>
      </w:r>
    </w:p>
    <w:p w14:paraId="443DA04B" w14:textId="77777777" w:rsidR="008B5925" w:rsidRDefault="008B5925" w:rsidP="003D207B"/>
    <w:p w14:paraId="66E23F02" w14:textId="56575DF7" w:rsidR="008A2F9D" w:rsidRDefault="4BE94D43" w:rsidP="003D207B">
      <w:r w:rsidRPr="05AFC2B2">
        <w:t>K</w:t>
      </w:r>
      <w:r w:rsidR="5239EC5D" w:rsidRPr="05AFC2B2">
        <w:t xml:space="preserve">oulukuljetusta </w:t>
      </w:r>
      <w:r w:rsidR="2ED8E854" w:rsidRPr="05AFC2B2">
        <w:t xml:space="preserve">(taksikuljetus) </w:t>
      </w:r>
      <w:r w:rsidR="5239EC5D" w:rsidRPr="05AFC2B2">
        <w:t xml:space="preserve">haetaan </w:t>
      </w:r>
      <w:r w:rsidR="0A7BA0F6" w:rsidRPr="05AFC2B2">
        <w:t>K</w:t>
      </w:r>
      <w:r w:rsidR="6741224A" w:rsidRPr="05AFC2B2">
        <w:t xml:space="preserve">oulukuljetuksen tai matka-avustuksen hakeminen </w:t>
      </w:r>
      <w:r w:rsidR="52B574CB" w:rsidRPr="05AFC2B2">
        <w:t>–</w:t>
      </w:r>
      <w:r w:rsidR="6741224A" w:rsidRPr="05AFC2B2">
        <w:t>lomakkee</w:t>
      </w:r>
      <w:r w:rsidR="52B574CB" w:rsidRPr="05AFC2B2">
        <w:t>lla</w:t>
      </w:r>
      <w:r w:rsidR="628A66FC" w:rsidRPr="05AFC2B2">
        <w:t xml:space="preserve">. </w:t>
      </w:r>
      <w:r w:rsidR="00940906" w:rsidRPr="05AFC2B2">
        <w:t xml:space="preserve">Lomakkeeseen </w:t>
      </w:r>
      <w:r w:rsidR="5427FE25" w:rsidRPr="05AFC2B2">
        <w:t>on liitettävä</w:t>
      </w:r>
      <w:r w:rsidR="00940906" w:rsidRPr="05AFC2B2">
        <w:t xml:space="preserve"> asiantuntijalausunto tai muu erittäin painavan syyn osoittavan asiakirja. </w:t>
      </w:r>
      <w:r w:rsidR="34835FA5" w:rsidRPr="05AFC2B2">
        <w:t xml:space="preserve">Lomake ja asiantuntijalausunto tai muu asiakirja palautetaan lomakkeella näkyvään osoitteeseen. </w:t>
      </w:r>
    </w:p>
    <w:p w14:paraId="03C8F5E8" w14:textId="77777777" w:rsidR="00404D63" w:rsidRDefault="00404D63" w:rsidP="003D207B"/>
    <w:p w14:paraId="5FE35765" w14:textId="351359D7" w:rsidR="00EA1355" w:rsidRDefault="008B5925" w:rsidP="003D207B">
      <w:r>
        <w:t>Matkakortin ja koulukuljetuksen hakemiseen tarkoitetut l</w:t>
      </w:r>
      <w:r w:rsidR="002A177D" w:rsidRPr="02A6F21A">
        <w:t>omakkee</w:t>
      </w:r>
      <w:r w:rsidR="00404D63">
        <w:t>t</w:t>
      </w:r>
      <w:r w:rsidR="002A177D" w:rsidRPr="02A6F21A">
        <w:t xml:space="preserve"> voi tulostaa osoitteessa </w:t>
      </w:r>
      <w:hyperlink r:id="rId28">
        <w:r w:rsidR="002A177D" w:rsidRPr="02A6F21A">
          <w:rPr>
            <w:rStyle w:val="Hyperlinkki"/>
            <w:rFonts w:cstheme="minorBidi"/>
            <w:u w:val="none"/>
          </w:rPr>
          <w:t>espoo.fi/opetuksenlomakkeet</w:t>
        </w:r>
      </w:hyperlink>
      <w:r w:rsidR="002A177D" w:rsidRPr="02A6F21A">
        <w:t xml:space="preserve"> tai pyytää koulun kansliasta.</w:t>
      </w:r>
    </w:p>
    <w:p w14:paraId="40E32B7D" w14:textId="77777777" w:rsidR="00A54420" w:rsidRDefault="00A54420" w:rsidP="003D207B"/>
    <w:p w14:paraId="458F9EB1" w14:textId="77777777" w:rsidR="008520BF" w:rsidRDefault="00DD7D72" w:rsidP="003D207B">
      <w:r>
        <w:t xml:space="preserve">Matkakortin myöntämisestä päättää rehtori. Koulukuljetuksen myöntämisestä päättää perusopetuksen aluepäällikkö. </w:t>
      </w:r>
      <w:r w:rsidR="00E80BDE">
        <w:t xml:space="preserve">Matkakortin ja kuljetuksen myöntämisen edellytyksenä on, että oppilas opiskelee Espoon kaupungin hänelle osoittamassa lähikoulussa. </w:t>
      </w:r>
      <w:r w:rsidR="00F52D67" w:rsidRPr="68BDAC31">
        <w:t>Toissijaista koulua käyvien, painotettuun opetukseen, englanninkieliseen opetukseen, kaksikieliseen opetukseen</w:t>
      </w:r>
      <w:r w:rsidR="008520BF">
        <w:t xml:space="preserve"> (suomi-englanti)</w:t>
      </w:r>
      <w:r w:rsidR="00F52D67" w:rsidRPr="68BDAC31">
        <w:t xml:space="preserve">, </w:t>
      </w:r>
      <w:r w:rsidR="008520BF">
        <w:t xml:space="preserve">ruotsin </w:t>
      </w:r>
      <w:r w:rsidR="00F52D67" w:rsidRPr="68BDAC31">
        <w:t>kielikylpyopetukseen tai montessoriopetukseen valittujen oppilaiden koulumatkoista vastaavat oppilaan huoltajat.</w:t>
      </w:r>
      <w:r w:rsidR="00EA7AEB">
        <w:t xml:space="preserve"> </w:t>
      </w:r>
    </w:p>
    <w:p w14:paraId="5934174D" w14:textId="77777777" w:rsidR="008520BF" w:rsidRDefault="008520BF" w:rsidP="003D207B"/>
    <w:p w14:paraId="3C594E9E" w14:textId="31C7CDEF" w:rsidR="00DB5C04" w:rsidRPr="00EA7AEB" w:rsidRDefault="00EA1355" w:rsidP="003D207B">
      <w:r w:rsidRPr="02A6F21A">
        <w:t xml:space="preserve">Koulumatkaetuuden myöntämisessä </w:t>
      </w:r>
      <w:r w:rsidRPr="68BDAC31">
        <w:t>noudatet</w:t>
      </w:r>
      <w:r w:rsidR="11137C13" w:rsidRPr="68BDAC31">
        <w:t>taviin</w:t>
      </w:r>
      <w:r w:rsidRPr="02A6F21A">
        <w:t xml:space="preserve"> koulukuljetusten ja matka-avustusten myöntämistä koskevia </w:t>
      </w:r>
      <w:r w:rsidRPr="68BDAC31">
        <w:t>linjauksi</w:t>
      </w:r>
      <w:r w:rsidR="30810CFA" w:rsidRPr="68BDAC31">
        <w:t>in voi tutustua tarkemmin</w:t>
      </w:r>
      <w:r w:rsidRPr="02A6F21A">
        <w:t xml:space="preserve"> osoitteessa </w:t>
      </w:r>
      <w:hyperlink r:id="rId29">
        <w:r w:rsidR="0074286D" w:rsidRPr="02A6F21A">
          <w:rPr>
            <w:rStyle w:val="Hyperlinkki"/>
            <w:rFonts w:cstheme="minorBidi"/>
            <w:u w:val="none"/>
          </w:rPr>
          <w:t>espoo.fi/koulu</w:t>
        </w:r>
        <w:r w:rsidR="008A2F9D" w:rsidRPr="02A6F21A">
          <w:rPr>
            <w:rStyle w:val="Hyperlinkki"/>
            <w:rFonts w:cstheme="minorBidi"/>
            <w:u w:val="none"/>
          </w:rPr>
          <w:t>kuljetukset</w:t>
        </w:r>
      </w:hyperlink>
      <w:r w:rsidR="0074286D" w:rsidRPr="02A6F21A">
        <w:rPr>
          <w:color w:val="0070C0"/>
        </w:rPr>
        <w:t>.</w:t>
      </w:r>
    </w:p>
    <w:p w14:paraId="535DD69E" w14:textId="47E546A1" w:rsidR="00DE6B8D" w:rsidRPr="00B715FA" w:rsidRDefault="00DE6B8D" w:rsidP="003D207B"/>
    <w:p w14:paraId="1A75B040" w14:textId="1CD1B6FE" w:rsidR="00D112DD" w:rsidRDefault="006A2AD4" w:rsidP="00336A00">
      <w:pPr>
        <w:pStyle w:val="Otsikko1"/>
      </w:pPr>
      <w:bookmarkStart w:id="14" w:name="_Toc103946615"/>
      <w:r>
        <w:t>Iltapäivä- ja kerhotoiminta</w:t>
      </w:r>
      <w:bookmarkEnd w:id="14"/>
    </w:p>
    <w:p w14:paraId="3465E08D" w14:textId="77777777" w:rsidR="006A2AD4" w:rsidRPr="006A2AD4" w:rsidRDefault="006A2AD4" w:rsidP="003D207B"/>
    <w:p w14:paraId="35D99202" w14:textId="64806CC0" w:rsidR="00E25C96" w:rsidRPr="00B715FA" w:rsidRDefault="00D112DD" w:rsidP="003D207B">
      <w:r w:rsidRPr="02A6F21A">
        <w:t xml:space="preserve">Perusopetuksen iltapäivätoiminta on ohjattua ryhmämuotoista </w:t>
      </w:r>
      <w:r w:rsidR="008406D3" w:rsidRPr="02A6F21A">
        <w:t xml:space="preserve">vapaa-ajan </w:t>
      </w:r>
      <w:r w:rsidRPr="02A6F21A">
        <w:t>toimintaa, jossa 15 lapsen ryhmää ohjaa yksi aikuinen. Iltapäivätoimintaa järjestetään pääsääntöisesti op</w:t>
      </w:r>
      <w:r w:rsidR="00E25C96" w:rsidRPr="02A6F21A">
        <w:t xml:space="preserve">pilaalle osoitetussa koulussa. </w:t>
      </w:r>
    </w:p>
    <w:p w14:paraId="39A0D70C" w14:textId="77777777" w:rsidR="00E25C96" w:rsidRPr="00B715FA" w:rsidRDefault="00E25C96" w:rsidP="003D207B"/>
    <w:p w14:paraId="2F26A14E" w14:textId="7499B9C3" w:rsidR="00D112DD" w:rsidRPr="00B715FA" w:rsidRDefault="00D112DD" w:rsidP="003D207B">
      <w:r w:rsidRPr="003D207B">
        <w:t>Iltapäivätoimintaan</w:t>
      </w:r>
      <w:r w:rsidRPr="00B715FA">
        <w:t xml:space="preserve"> voivat hakea 1. ja 2. vuosiluokkien oppilaat sekä muilla luokka-asteilla olevat erityisen tuen oppilaat.</w:t>
      </w:r>
      <w:r w:rsidR="003400E6" w:rsidRPr="00B715FA">
        <w:t xml:space="preserve"> </w:t>
      </w:r>
      <w:r w:rsidRPr="00B715FA">
        <w:t>Toimintaan haetaan sähköisellä hakulomakkeella Wilman kautta. Iltapäivätoiminnan lisäksi monissa kouluissa toimii koulun omia maksuttomia kerhoja ja muiden yhteistyötahojen järjestämää harrastustoimintaa. Alueilla on myös asukaspuistotarjontaa.</w:t>
      </w:r>
    </w:p>
    <w:p w14:paraId="780707EC" w14:textId="77777777" w:rsidR="00D112DD" w:rsidRPr="00B715FA" w:rsidRDefault="00D112DD" w:rsidP="003D207B"/>
    <w:p w14:paraId="4DA0B73C" w14:textId="58104F8B" w:rsidR="00552A67" w:rsidRPr="00B715FA" w:rsidRDefault="006B0145" w:rsidP="003D207B">
      <w:r>
        <w:t>Iltapäivätoimintaa Lintulaakson koululla järjestää</w:t>
      </w:r>
      <w:r w:rsidR="002D1020">
        <w:t xml:space="preserve"> Sportti Iltapäiväkerhot.</w:t>
      </w:r>
    </w:p>
    <w:p w14:paraId="4DF88B1D" w14:textId="77777777" w:rsidR="00D112DD" w:rsidRPr="00B715FA" w:rsidRDefault="00D112DD" w:rsidP="003D207B"/>
    <w:p w14:paraId="4D0774B6" w14:textId="00EBB0E0" w:rsidR="00D112DD" w:rsidRPr="009048E9" w:rsidRDefault="00D112DD" w:rsidP="003D207B">
      <w:r w:rsidRPr="695DB554">
        <w:t xml:space="preserve">Lisätietoa iltapäivätoiminnasta ja siihen hakemisesta </w:t>
      </w:r>
      <w:hyperlink r:id="rId30">
        <w:r w:rsidRPr="00DF6388">
          <w:rPr>
            <w:rStyle w:val="Hyperlinkki"/>
            <w:rFonts w:cstheme="minorBidi"/>
            <w:u w:val="none"/>
          </w:rPr>
          <w:t>espoo.fi/iltapaivatoiminta</w:t>
        </w:r>
      </w:hyperlink>
      <w:r w:rsidRPr="695DB554">
        <w:t xml:space="preserve">. </w:t>
      </w:r>
    </w:p>
    <w:p w14:paraId="611D6389" w14:textId="77777777" w:rsidR="00DD0D28" w:rsidRDefault="00DD0D28" w:rsidP="003D207B"/>
    <w:p w14:paraId="6D0B3E11" w14:textId="4CF55E6D" w:rsidR="00552A67" w:rsidRPr="00B715FA" w:rsidRDefault="00D112DD" w:rsidP="003D207B">
      <w:r w:rsidRPr="29097A03">
        <w:t>Koulu voi järjestää</w:t>
      </w:r>
      <w:r w:rsidR="00C362FD" w:rsidRPr="29097A03">
        <w:t xml:space="preserve"> myös</w:t>
      </w:r>
      <w:r w:rsidRPr="29097A03">
        <w:t xml:space="preserve"> kerhotoimintaa</w:t>
      </w:r>
      <w:r w:rsidR="4C990CEA" w:rsidRPr="29097A03">
        <w:t>. Kerhoja voi olla</w:t>
      </w:r>
      <w:r w:rsidR="1BC6C5DC" w:rsidRPr="29097A03">
        <w:t xml:space="preserve"> </w:t>
      </w:r>
      <w:r w:rsidR="2548D533" w:rsidRPr="29097A03">
        <w:t xml:space="preserve">iltapäivällä oppituntien päätyttyä, koulupäivän aikana pitkillä </w:t>
      </w:r>
      <w:r w:rsidR="4C990CEA" w:rsidRPr="29097A03">
        <w:t>välitunneilla</w:t>
      </w:r>
      <w:r w:rsidR="2548D533" w:rsidRPr="29097A03">
        <w:t xml:space="preserve">, </w:t>
      </w:r>
      <w:r w:rsidR="4C037AF5" w:rsidRPr="29097A03">
        <w:t>tai aamulla</w:t>
      </w:r>
      <w:r w:rsidR="2548D533" w:rsidRPr="29097A03">
        <w:t xml:space="preserve"> ennen </w:t>
      </w:r>
      <w:r w:rsidR="4C037AF5" w:rsidRPr="29097A03">
        <w:t xml:space="preserve">oppituntien </w:t>
      </w:r>
      <w:r w:rsidR="4C990CEA" w:rsidRPr="29097A03">
        <w:t>alkua.</w:t>
      </w:r>
      <w:r w:rsidRPr="29097A03">
        <w:t xml:space="preserve"> Koulun kerhotoiminta tukee kasvatus- ja opetustyötä: lapsen ja nuoren fyysistä, psyykkistä ja sosiaalista kasvua ja kehitystä. </w:t>
      </w:r>
      <w:r w:rsidR="6D70AA20" w:rsidRPr="29097A03">
        <w:t>Toiminnan</w:t>
      </w:r>
      <w:r w:rsidRPr="29097A03">
        <w:t xml:space="preserve"> tavoitteina ovat muun muassa lasten ja nuorten osallisuuden lisääminen, luovan toiminnan ja ajattelun kehittäminen sekä mahdollisuuden antaminen sosiaalisten taitojen kehittämiseen</w:t>
      </w:r>
      <w:r w:rsidR="4C990CEA" w:rsidRPr="29097A03">
        <w:t>. Koulun kerhotoimintaan</w:t>
      </w:r>
      <w:r w:rsidRPr="29097A03">
        <w:t xml:space="preserve"> osallistuminen on oppilaille</w:t>
      </w:r>
      <w:r w:rsidR="008F6369" w:rsidRPr="29097A03">
        <w:t xml:space="preserve"> </w:t>
      </w:r>
      <w:r w:rsidRPr="29097A03">
        <w:t>maksutonta ja</w:t>
      </w:r>
      <w:r w:rsidR="009048E9">
        <w:t xml:space="preserve"> </w:t>
      </w:r>
      <w:r w:rsidRPr="29097A03">
        <w:t>vapaaehtoista.</w:t>
      </w:r>
      <w:r>
        <w:br/>
      </w:r>
    </w:p>
    <w:p w14:paraId="12148A68" w14:textId="74AC52E5" w:rsidR="00D112DD" w:rsidRDefault="00D112DD" w:rsidP="003D207B">
      <w:r w:rsidRPr="00B715FA">
        <w:t xml:space="preserve">Koulun järjestämistä kerhoista ilmoitetaan koulun kotisivuilla </w:t>
      </w:r>
      <w:hyperlink r:id="rId31" w:history="1">
        <w:r w:rsidRPr="00B715FA">
          <w:rPr>
            <w:rStyle w:val="Hyperlinkki"/>
            <w:u w:val="none"/>
          </w:rPr>
          <w:t>espoo.fi/</w:t>
        </w:r>
        <w:r w:rsidR="008113D7">
          <w:rPr>
            <w:rStyle w:val="Hyperlinkki"/>
            <w:u w:val="none"/>
          </w:rPr>
          <w:t>lintulaaksonkoulu</w:t>
        </w:r>
      </w:hyperlink>
    </w:p>
    <w:p w14:paraId="068D384F" w14:textId="77777777" w:rsidR="00B06646" w:rsidRPr="00B715FA" w:rsidRDefault="00B06646" w:rsidP="003D207B"/>
    <w:p w14:paraId="3BA9E19A" w14:textId="0E241E45" w:rsidR="00F868F9" w:rsidRDefault="00B06646" w:rsidP="00336A00">
      <w:pPr>
        <w:pStyle w:val="Otsikko1"/>
      </w:pPr>
      <w:bookmarkStart w:id="15" w:name="_Toc103946616"/>
      <w:r>
        <w:t>Koulun opiskeluhuolto</w:t>
      </w:r>
      <w:bookmarkEnd w:id="15"/>
      <w:r w:rsidR="0F92B99C">
        <w:t xml:space="preserve"> </w:t>
      </w:r>
    </w:p>
    <w:p w14:paraId="4581F7BA" w14:textId="77777777" w:rsidR="00B06646" w:rsidRPr="00B06646" w:rsidRDefault="00B06646" w:rsidP="003D207B"/>
    <w:p w14:paraId="3CA83E97" w14:textId="5B482EB0" w:rsidR="0040611A" w:rsidRDefault="0F92B99C" w:rsidP="003D207B">
      <w:r w:rsidRPr="0F92B99C">
        <w:t xml:space="preserve">Yhteisöllinen hyvinvointia edistävä opiskeluhuolto kuuluu koko koulun henkilökunnalle. Koulun opiskeluhuollon tavoitteena on ehkäistä ongelmien syntymistä, turvata varhainen tuki ja edistää oppilaiden osallisuutta sekä kodin ja koulun välistä yhteistyötä. Yhteistyöllä tarkoitetaan aidosti yhdessä tehtävää työtä, jota ohjaa oppilaiden ja huoltajien kohtaaminen, aito kuuleminen sekä pyrkimys ymmärtää ja löytää yhdessä ratkaisuja käsiteltäviin asioihin. </w:t>
      </w:r>
    </w:p>
    <w:p w14:paraId="5B0F4612" w14:textId="5E02F4F2" w:rsidR="00D00D06" w:rsidRDefault="00D00D06" w:rsidP="003D207B"/>
    <w:p w14:paraId="327BC80C" w14:textId="389A00F3" w:rsidR="00D00D06" w:rsidRDefault="0F92B99C" w:rsidP="003D207B">
      <w:r w:rsidRPr="0F92B99C">
        <w:t>Kuraattorin ja psykologin yksilökohtainen opiskeluhuoltotyö kirjataan asiakastietojärjestelmään.</w:t>
      </w:r>
    </w:p>
    <w:p w14:paraId="3AAAFD03" w14:textId="77777777" w:rsidR="0040611A" w:rsidRDefault="0040611A" w:rsidP="003D207B"/>
    <w:p w14:paraId="527C64B3" w14:textId="6933FC59" w:rsidR="00756CEC" w:rsidRPr="00B715FA" w:rsidRDefault="0F92B99C" w:rsidP="003D207B">
      <w:r w:rsidRPr="0F92B99C">
        <w:t>Espoon kouluille on laadittu toimintamalleja ja -ohjeita ennaltaehkäisevään työhön, varhaiseen tukeen</w:t>
      </w:r>
      <w:r w:rsidRPr="0F92B99C">
        <w:rPr>
          <w:color w:val="FF0000"/>
        </w:rPr>
        <w:t xml:space="preserve"> </w:t>
      </w:r>
      <w:r w:rsidRPr="0F92B99C">
        <w:t xml:space="preserve">ja tarvittaessa hoitoonohjaukseen. Voit lukea opiskeluhuollosta lisää koulun opetussuunnitelmasta, opiskeluhuoltosuunnitelmasta sekä </w:t>
      </w:r>
      <w:hyperlink r:id="rId32">
        <w:r w:rsidRPr="0F92B99C">
          <w:rPr>
            <w:rStyle w:val="Hyperlinkki"/>
            <w:rFonts w:cstheme="minorBidi"/>
            <w:u w:val="none"/>
          </w:rPr>
          <w:t>espoo.fi/perusopetus</w:t>
        </w:r>
      </w:hyperlink>
      <w:r w:rsidRPr="0F92B99C">
        <w:t xml:space="preserve"> &gt; Opiskeluhuolto.</w:t>
      </w:r>
      <w:r w:rsidR="00E41781">
        <w:t xml:space="preserve"> </w:t>
      </w:r>
      <w:r w:rsidRPr="0F92B99C">
        <w:t xml:space="preserve">Koulun opiskeluhuoltohenkilöstön (kuraattori, psykologi, kouluterveydenhoitaja, koululääkäri) yhteystiedot ovat lukuvuosioppaan alussa. </w:t>
      </w:r>
    </w:p>
    <w:p w14:paraId="6DB40066" w14:textId="23167464" w:rsidR="00F868F9" w:rsidRPr="00B715FA" w:rsidRDefault="00F868F9" w:rsidP="003D207B"/>
    <w:p w14:paraId="2D803148" w14:textId="0D65BEF2" w:rsidR="00F868F9" w:rsidRPr="00B715FA" w:rsidRDefault="00F868F9" w:rsidP="00533D70">
      <w:pPr>
        <w:pStyle w:val="Otsikko3"/>
        <w:ind w:left="0"/>
      </w:pPr>
      <w:bookmarkStart w:id="16" w:name="_Toc103945445"/>
      <w:bookmarkStart w:id="17" w:name="_Toc103946617"/>
      <w:r w:rsidRPr="00B715FA">
        <w:t>Kuraattoritoiminta</w:t>
      </w:r>
      <w:bookmarkEnd w:id="16"/>
      <w:bookmarkEnd w:id="17"/>
    </w:p>
    <w:p w14:paraId="29EF641C" w14:textId="76A65E14" w:rsidR="00F868F9" w:rsidRPr="00B715FA" w:rsidRDefault="0F92B99C" w:rsidP="003D207B">
      <w:r w:rsidRPr="38D52CB0">
        <w:t xml:space="preserve">Koulun kuraattori on kouluyhteisön sosiaalityön asiantuntija. Kuraattori edistää </w:t>
      </w:r>
      <w:r w:rsidR="5110CC77" w:rsidRPr="38D52CB0">
        <w:t xml:space="preserve">sosiaalityön keinoin </w:t>
      </w:r>
      <w:r w:rsidRPr="38D52CB0">
        <w:t>oppilaiden psykososiaalista hyvinvointia, myönteistä kokonaiskehitystä</w:t>
      </w:r>
      <w:r w:rsidR="7FDEB5D4" w:rsidRPr="38D52CB0">
        <w:t xml:space="preserve"> </w:t>
      </w:r>
      <w:r w:rsidRPr="38D52CB0">
        <w:t xml:space="preserve">sekä kodin ja koulun välistä yhteistyötä. </w:t>
      </w:r>
      <w:r w:rsidRPr="38D52CB0">
        <w:rPr>
          <w:color w:val="000000"/>
        </w:rPr>
        <w:t>Kuraattorin työ sisältää monialaista yhteistyötä oppilaiden, huoltajien, koulussa toimivan henkilöstön sekä koulun ulkopuolisten lasten ja nuorten hyvinvointia edistävien toimijoiden kanssa. Työ kohdistuu yhteisölliseen työhön kuten luokka- ja ryhmätyöskentelyyn</w:t>
      </w:r>
      <w:r w:rsidR="21E11091" w:rsidRPr="38D52CB0">
        <w:rPr>
          <w:color w:val="000000"/>
        </w:rPr>
        <w:t xml:space="preserve"> tai</w:t>
      </w:r>
      <w:r w:rsidRPr="38D52CB0">
        <w:rPr>
          <w:color w:val="000000"/>
        </w:rPr>
        <w:t xml:space="preserve"> konsultointiin sekä yksilökohtais</w:t>
      </w:r>
      <w:r w:rsidR="0513CA35" w:rsidRPr="38D52CB0">
        <w:rPr>
          <w:color w:val="000000"/>
        </w:rPr>
        <w:t xml:space="preserve">iin </w:t>
      </w:r>
      <w:r w:rsidRPr="38D52CB0">
        <w:rPr>
          <w:color w:val="000000"/>
        </w:rPr>
        <w:t>oppilaiden</w:t>
      </w:r>
      <w:r w:rsidR="04FACF85" w:rsidRPr="38D52CB0">
        <w:rPr>
          <w:color w:val="000000"/>
        </w:rPr>
        <w:t xml:space="preserve"> </w:t>
      </w:r>
      <w:r w:rsidRPr="38D52CB0">
        <w:rPr>
          <w:color w:val="000000"/>
        </w:rPr>
        <w:t>tukitapaamisiin ja verkostoneuvotteluihin.</w:t>
      </w:r>
      <w:r w:rsidRPr="38D52CB0">
        <w:t xml:space="preserve"> Kuraattorin työ oppilaiden ja perheiden kanssa</w:t>
      </w:r>
      <w:r w:rsidR="1BFEAC4F" w:rsidRPr="38D52CB0">
        <w:t xml:space="preserve"> voi </w:t>
      </w:r>
      <w:r w:rsidRPr="38D52CB0">
        <w:t>sisältää:</w:t>
      </w:r>
    </w:p>
    <w:p w14:paraId="5FE04E8D" w14:textId="77777777" w:rsidR="00F868F9" w:rsidRPr="00B715FA" w:rsidRDefault="00F868F9" w:rsidP="003D207B"/>
    <w:p w14:paraId="3B3262E5" w14:textId="77777777" w:rsidR="00F868F9" w:rsidRPr="00B715FA" w:rsidRDefault="00F868F9" w:rsidP="003D207B">
      <w:pPr>
        <w:pStyle w:val="Luettelokappale"/>
        <w:numPr>
          <w:ilvl w:val="0"/>
          <w:numId w:val="15"/>
        </w:numPr>
      </w:pPr>
      <w:r w:rsidRPr="00B715FA">
        <w:t>Oppilaan ja perheen kokonaistilanteen kartoittamisen ja arvioinnin (koulunkäynti, vapaa-aika, elämänhallinta, vuorovaikutussuhteet, voimavarat, verkostot)</w:t>
      </w:r>
    </w:p>
    <w:p w14:paraId="1708C5B5" w14:textId="77777777" w:rsidR="00F868F9" w:rsidRPr="00B715FA" w:rsidRDefault="00F868F9" w:rsidP="003D207B">
      <w:pPr>
        <w:pStyle w:val="Luettelokappale"/>
        <w:numPr>
          <w:ilvl w:val="0"/>
          <w:numId w:val="15"/>
        </w:numPr>
      </w:pPr>
      <w:r w:rsidRPr="00B715FA">
        <w:t>Tukitapaamiset oppilaan kanssa (mm. sosiaaliset suhteet, vahvuudet, voimavarat, tunteiden hallinta, koulunkäynnin tuki)</w:t>
      </w:r>
    </w:p>
    <w:p w14:paraId="1525A1FF" w14:textId="77777777" w:rsidR="00DE6B8D" w:rsidRPr="00B715FA" w:rsidRDefault="00F868F9" w:rsidP="003D207B">
      <w:pPr>
        <w:pStyle w:val="Luettelokappale"/>
        <w:numPr>
          <w:ilvl w:val="0"/>
          <w:numId w:val="15"/>
        </w:numPr>
      </w:pPr>
      <w:r w:rsidRPr="00B715FA">
        <w:t>Vanhemmuuden tukemisen ja neuvonnan</w:t>
      </w:r>
    </w:p>
    <w:p w14:paraId="6E9FE12B" w14:textId="6153BE41" w:rsidR="00F868F9" w:rsidRPr="00B715FA" w:rsidRDefault="00DE6B8D" w:rsidP="003D207B">
      <w:pPr>
        <w:pStyle w:val="Luettelokappale"/>
        <w:numPr>
          <w:ilvl w:val="0"/>
          <w:numId w:val="15"/>
        </w:numPr>
      </w:pPr>
      <w:r w:rsidRPr="00B715FA">
        <w:t>O</w:t>
      </w:r>
      <w:r w:rsidR="00F868F9" w:rsidRPr="00B715FA">
        <w:t>pettajan konsultaation</w:t>
      </w:r>
    </w:p>
    <w:p w14:paraId="068E2696" w14:textId="0989A062" w:rsidR="00F868F9" w:rsidRPr="00B715FA" w:rsidRDefault="00F868F9" w:rsidP="003D207B">
      <w:pPr>
        <w:pStyle w:val="Luettelokappale"/>
        <w:numPr>
          <w:ilvl w:val="0"/>
          <w:numId w:val="15"/>
        </w:numPr>
      </w:pPr>
      <w:r w:rsidRPr="00B715FA">
        <w:t xml:space="preserve">Yhteistyön oppilaan, huoltajan ja koulun kanssa </w:t>
      </w:r>
      <w:r w:rsidR="009C4A49" w:rsidRPr="00B715FA">
        <w:t>op</w:t>
      </w:r>
      <w:r w:rsidRPr="00B715FA">
        <w:t>pilaan opetuksen järjestämiseksi</w:t>
      </w:r>
    </w:p>
    <w:p w14:paraId="166AF4A1" w14:textId="14D2F41E" w:rsidR="00F868F9" w:rsidRPr="00B715FA" w:rsidRDefault="5310925B" w:rsidP="003D207B">
      <w:pPr>
        <w:pStyle w:val="Luettelokappale"/>
        <w:numPr>
          <w:ilvl w:val="0"/>
          <w:numId w:val="15"/>
        </w:numPr>
      </w:pPr>
      <w:r w:rsidRPr="05AFC2B2">
        <w:t>Yhteistyön oppilaan kanssa työskentelevien koulun ulkopuolisten yhteistyötahojen kanssa (esim. perhesosiaalityö, lastensuojelu, perheneuvola, nuorisopoliklinikka, nuorisopalvelut)</w:t>
      </w:r>
    </w:p>
    <w:p w14:paraId="20377771" w14:textId="77777777" w:rsidR="00F868F9" w:rsidRPr="00B715FA" w:rsidRDefault="00F868F9" w:rsidP="003D207B">
      <w:pPr>
        <w:pStyle w:val="Luettelokappale"/>
        <w:numPr>
          <w:ilvl w:val="0"/>
          <w:numId w:val="15"/>
        </w:numPr>
      </w:pPr>
      <w:r w:rsidRPr="00B715FA">
        <w:t>Koulun ulkopuolisten tukitoimien piiriin ohjaamisen</w:t>
      </w:r>
    </w:p>
    <w:p w14:paraId="0AEDF150" w14:textId="77777777" w:rsidR="00F868F9" w:rsidRPr="00B715FA" w:rsidRDefault="00F868F9" w:rsidP="003D207B"/>
    <w:p w14:paraId="654F3392" w14:textId="4BCAABE1" w:rsidR="00F868F9" w:rsidRPr="00B715FA" w:rsidRDefault="00F868F9" w:rsidP="00533D70">
      <w:pPr>
        <w:pStyle w:val="Otsikko3"/>
        <w:ind w:left="0"/>
      </w:pPr>
      <w:bookmarkStart w:id="18" w:name="_Toc103945446"/>
      <w:bookmarkStart w:id="19" w:name="_Toc103946618"/>
      <w:r w:rsidRPr="00B715FA">
        <w:t>Psykologitoiminta</w:t>
      </w:r>
      <w:bookmarkEnd w:id="18"/>
      <w:bookmarkEnd w:id="19"/>
    </w:p>
    <w:p w14:paraId="7DD12A38" w14:textId="13A13F57" w:rsidR="005C5DCA" w:rsidRDefault="00D00D06" w:rsidP="003D207B">
      <w:bookmarkStart w:id="20" w:name="OLE_LINK5"/>
      <w:r w:rsidRPr="38D52CB0">
        <w:t>Koulun psykologi tukee</w:t>
      </w:r>
      <w:r w:rsidR="00F868F9" w:rsidRPr="38D52CB0">
        <w:t xml:space="preserve"> </w:t>
      </w:r>
      <w:r w:rsidRPr="38D52CB0">
        <w:t>oppilaiden opiskelua ja koulunkäyntiä</w:t>
      </w:r>
      <w:r w:rsidR="000561D1" w:rsidRPr="38D52CB0">
        <w:t xml:space="preserve"> yhteisö</w:t>
      </w:r>
      <w:r w:rsidRPr="38D52CB0">
        <w:t>llisesti</w:t>
      </w:r>
      <w:r w:rsidR="000561D1" w:rsidRPr="38D52CB0">
        <w:t xml:space="preserve"> sekä tarvittaessa yksilökohtaisena opiskeluhuoltona ja oppimisen tukena. Psykologi </w:t>
      </w:r>
      <w:r w:rsidR="00F868F9" w:rsidRPr="38D52CB0">
        <w:t>edistää oppilaiden psyykkistä ja sosiaalista hyvinvointia yksilöinä</w:t>
      </w:r>
      <w:r w:rsidR="000561D1" w:rsidRPr="38D52CB0">
        <w:t xml:space="preserve"> ja yhteisön jäseninä sekä tukee</w:t>
      </w:r>
      <w:r w:rsidR="00F868F9" w:rsidRPr="38D52CB0">
        <w:t xml:space="preserve"> oppimistavoitteiden saavuttamista.</w:t>
      </w:r>
      <w:r w:rsidR="005C5DCA" w:rsidRPr="38D52CB0">
        <w:t xml:space="preserve"> Psykologin yhteisöllinen työ sisältää </w:t>
      </w:r>
      <w:r w:rsidR="006B70A1" w:rsidRPr="38D52CB0">
        <w:t>koko koulun</w:t>
      </w:r>
      <w:r w:rsidR="005C5DCA" w:rsidRPr="38D52CB0">
        <w:t>, luokkatason tai luokan toimintakulttuuria, hyvinvointia ja oppimista edistävän kehittämisen ja tukitoimien toteutuksen.</w:t>
      </w:r>
    </w:p>
    <w:p w14:paraId="590E095E" w14:textId="77777777" w:rsidR="005C5DCA" w:rsidRDefault="005C5DCA" w:rsidP="003D207B"/>
    <w:p w14:paraId="32DBBCC5" w14:textId="67F050E4" w:rsidR="00F868F9" w:rsidRPr="00B715FA" w:rsidRDefault="00D00D06" w:rsidP="003D207B">
      <w:r w:rsidRPr="38D52CB0">
        <w:t>T</w:t>
      </w:r>
      <w:r w:rsidR="00B65C43" w:rsidRPr="38D52CB0">
        <w:t>yö</w:t>
      </w:r>
      <w:r w:rsidR="00F868F9" w:rsidRPr="38D52CB0">
        <w:t xml:space="preserve"> </w:t>
      </w:r>
      <w:r w:rsidR="52D382BC" w:rsidRPr="38D52CB0">
        <w:t xml:space="preserve">voi </w:t>
      </w:r>
      <w:r w:rsidR="00F868F9" w:rsidRPr="38D52CB0">
        <w:t>sisältää:</w:t>
      </w:r>
    </w:p>
    <w:p w14:paraId="549E137D" w14:textId="742ABA12" w:rsidR="000561D1" w:rsidRPr="000561D1" w:rsidRDefault="00D00D06" w:rsidP="003D207B">
      <w:pPr>
        <w:pStyle w:val="Luettelokappale"/>
        <w:numPr>
          <w:ilvl w:val="0"/>
          <w:numId w:val="14"/>
        </w:numPr>
      </w:pPr>
      <w:r>
        <w:t>O</w:t>
      </w:r>
      <w:r w:rsidR="000561D1" w:rsidRPr="00B715FA">
        <w:t xml:space="preserve">pettajan </w:t>
      </w:r>
      <w:r w:rsidR="000561D1">
        <w:t xml:space="preserve">ja huoltajien konsultaatiot ja verkostoyhteistyö oppilaan asiassa </w:t>
      </w:r>
    </w:p>
    <w:p w14:paraId="32E59454" w14:textId="7FE85E81" w:rsidR="00F868F9" w:rsidRPr="00B715FA" w:rsidRDefault="7964B222" w:rsidP="003D207B">
      <w:pPr>
        <w:pStyle w:val="Luettelokappale"/>
        <w:numPr>
          <w:ilvl w:val="0"/>
          <w:numId w:val="14"/>
        </w:numPr>
      </w:pPr>
      <w:r w:rsidRPr="7964B222">
        <w:t>Oppilaan oppimiseen, koulunkäyntiin sekä kehitykseen liittyvien kysymysten selvittelyn ja arvioinnin konsultaation tueksi</w:t>
      </w:r>
    </w:p>
    <w:p w14:paraId="19948335" w14:textId="779BEE20" w:rsidR="00F868F9" w:rsidRPr="00B715FA" w:rsidRDefault="00D00D06" w:rsidP="003D207B">
      <w:pPr>
        <w:pStyle w:val="Luettelokappale"/>
        <w:numPr>
          <w:ilvl w:val="0"/>
          <w:numId w:val="14"/>
        </w:numPr>
      </w:pPr>
      <w:r w:rsidRPr="38D52CB0">
        <w:t>T</w:t>
      </w:r>
      <w:r w:rsidR="00F868F9" w:rsidRPr="38D52CB0">
        <w:t>ukitoimien ja opetusjärjestelyjen suunnittelun</w:t>
      </w:r>
      <w:r w:rsidR="000561D1" w:rsidRPr="38D52CB0">
        <w:t xml:space="preserve"> sekä tarvittavat kannanotot opetusjärjestelyihin (esim. oppiaineiden y</w:t>
      </w:r>
      <w:r w:rsidR="67D6D862" w:rsidRPr="38D52CB0">
        <w:t>ksilöllistäminen)</w:t>
      </w:r>
    </w:p>
    <w:p w14:paraId="717A562D" w14:textId="43327358" w:rsidR="00F868F9" w:rsidRPr="00B715FA" w:rsidRDefault="00D00D06" w:rsidP="003D207B">
      <w:pPr>
        <w:pStyle w:val="Luettelokappale"/>
        <w:numPr>
          <w:ilvl w:val="0"/>
          <w:numId w:val="14"/>
        </w:numPr>
      </w:pPr>
      <w:r>
        <w:t>T</w:t>
      </w:r>
      <w:r w:rsidR="00F868F9" w:rsidRPr="00B715FA">
        <w:t>arvittaessa ohjauksen jatkotutkimuksiin tai -hoitoon</w:t>
      </w:r>
    </w:p>
    <w:p w14:paraId="1798F5C7" w14:textId="0E85D59D" w:rsidR="00F868F9" w:rsidRPr="00B715FA" w:rsidRDefault="00D00D06" w:rsidP="003D207B">
      <w:pPr>
        <w:pStyle w:val="Luettelokappale"/>
        <w:numPr>
          <w:ilvl w:val="0"/>
          <w:numId w:val="14"/>
        </w:numPr>
      </w:pPr>
      <w:r>
        <w:t>O</w:t>
      </w:r>
      <w:r w:rsidR="00F868F9" w:rsidRPr="00B715FA">
        <w:t xml:space="preserve">ppilaiden yksilöllisen </w:t>
      </w:r>
      <w:r w:rsidR="006B70A1">
        <w:t xml:space="preserve">varhaisen </w:t>
      </w:r>
      <w:r w:rsidR="00F868F9" w:rsidRPr="00B715FA">
        <w:t>tuen ja ohjauksen tunne-elämän kehitykseen, sosiaaliseen vuorovaikutukseen tai oppimiseen liittyvissä pulmissa</w:t>
      </w:r>
    </w:p>
    <w:bookmarkEnd w:id="20"/>
    <w:p w14:paraId="2D5DF9BB" w14:textId="77777777" w:rsidR="00D112DD" w:rsidRPr="00B715FA" w:rsidRDefault="00D112DD" w:rsidP="003D207B"/>
    <w:p w14:paraId="62199275" w14:textId="335C4927" w:rsidR="00F868F9" w:rsidRPr="00B715FA" w:rsidRDefault="0F92B99C" w:rsidP="00533D70">
      <w:pPr>
        <w:pStyle w:val="Otsikko3"/>
        <w:ind w:left="0"/>
      </w:pPr>
      <w:bookmarkStart w:id="21" w:name="_Toc103945447"/>
      <w:bookmarkStart w:id="22" w:name="_Toc103946619"/>
      <w:r w:rsidRPr="0F92B99C">
        <w:t>Opiskeluhuoltoryhmät</w:t>
      </w:r>
      <w:bookmarkEnd w:id="21"/>
      <w:bookmarkEnd w:id="22"/>
    </w:p>
    <w:p w14:paraId="16D2A4FC" w14:textId="69D58F00" w:rsidR="004F0C81" w:rsidRDefault="0F92B99C" w:rsidP="003D207B">
      <w:r w:rsidRPr="38D52CB0">
        <w:t xml:space="preserve">Koululla toimii rehtorin johtama yhteisöllinen </w:t>
      </w:r>
      <w:r w:rsidR="488C8CA3" w:rsidRPr="38D52CB0">
        <w:t>hyvinvointi</w:t>
      </w:r>
      <w:r w:rsidRPr="38D52CB0">
        <w:t>ryhmä</w:t>
      </w:r>
      <w:r w:rsidR="399B03C6" w:rsidRPr="38D52CB0">
        <w:t>,</w:t>
      </w:r>
      <w:r w:rsidRPr="38D52CB0">
        <w:t xml:space="preserve"> joka vastaa</w:t>
      </w:r>
      <w:r w:rsidR="0F1D8F65" w:rsidRPr="38D52CB0">
        <w:t xml:space="preserve"> opiskeluhuollon </w:t>
      </w:r>
      <w:r w:rsidRPr="38D52CB0">
        <w:t xml:space="preserve">suunnittelusta, kehittämisestä, toteuttamisesta ja arvioinnista koko kouluyhteisön hyvinvoinnin edistämiseksi.  </w:t>
      </w:r>
    </w:p>
    <w:p w14:paraId="425FCBB0" w14:textId="77777777" w:rsidR="004F0C81" w:rsidRDefault="004F0C81" w:rsidP="003D207B"/>
    <w:p w14:paraId="0A147111" w14:textId="6EAFADDC" w:rsidR="00F868F9" w:rsidRDefault="004F0C81" w:rsidP="003D207B">
      <w:r>
        <w:t>Yksittäisen oppilaan tuen tarpeen selvittämiseen ja opiskeluhuollon palvelujen järjestämisee</w:t>
      </w:r>
      <w:r w:rsidR="00C41699">
        <w:t xml:space="preserve">n liittyvät asiat käsitellään tapauskohtaisesti </w:t>
      </w:r>
      <w:r>
        <w:t xml:space="preserve">koottavassa monialaisessa </w:t>
      </w:r>
      <w:r w:rsidR="00F868F9" w:rsidRPr="00B715FA">
        <w:t>asiantuntijaryhmä</w:t>
      </w:r>
      <w:r>
        <w:t>ssä.</w:t>
      </w:r>
      <w:r w:rsidR="00F868F9" w:rsidRPr="00B715FA">
        <w:t xml:space="preserve"> </w:t>
      </w:r>
    </w:p>
    <w:p w14:paraId="338CAD9B" w14:textId="42162632" w:rsidR="00C41699" w:rsidRDefault="00C41699" w:rsidP="003D207B"/>
    <w:p w14:paraId="0417F955" w14:textId="00E9D291" w:rsidR="00C41699" w:rsidRPr="00FE66CF" w:rsidRDefault="00B06646" w:rsidP="00533D70">
      <w:pPr>
        <w:pStyle w:val="Otsikko3"/>
        <w:ind w:left="0"/>
      </w:pPr>
      <w:bookmarkStart w:id="23" w:name="_Toc103945448"/>
      <w:bookmarkStart w:id="24" w:name="_Toc103946620"/>
      <w:r w:rsidRPr="004E6C7E">
        <w:t>Oppimisen tuen ryhmä</w:t>
      </w:r>
      <w:bookmarkEnd w:id="23"/>
      <w:bookmarkEnd w:id="24"/>
      <w:r w:rsidR="00C41699" w:rsidRPr="004E6C7E">
        <w:t xml:space="preserve"> </w:t>
      </w:r>
      <w:r w:rsidR="006F143E">
        <w:tab/>
      </w:r>
    </w:p>
    <w:p w14:paraId="286A4E85" w14:textId="77777777" w:rsidR="00533D70" w:rsidRDefault="184F2E38" w:rsidP="003D207B">
      <w:r w:rsidRPr="02A6F21A">
        <w:t>Y</w:t>
      </w:r>
      <w:r w:rsidR="00C41699" w:rsidRPr="02A6F21A">
        <w:t>ksittäisen oppilaan opetusjärjestelyihin, pedagogisen tuen tarpeen selvittämiseen ja pedagogisen tuen järjestämiseen liittyvät asiat käsitellään tapauskohtaisesti koottavassa monialaisessa oppimisen tuen ryhmässä. Ryhmään osallistuvat</w:t>
      </w:r>
      <w:r w:rsidR="468D13AE" w:rsidRPr="02A6F21A">
        <w:t xml:space="preserve"> </w:t>
      </w:r>
      <w:r w:rsidR="00C41699" w:rsidRPr="02A6F21A">
        <w:t>luokanopettaja, laaja-alainen erityisopettaja, asiaan liittyvä oppilashuoltohenkilö(t) sekä tarvittaessa muita jäseniä (esim. rehtori, aineenopettaja).</w:t>
      </w:r>
      <w:r w:rsidR="00434620" w:rsidRPr="02A6F21A">
        <w:t xml:space="preserve"> </w:t>
      </w:r>
    </w:p>
    <w:p w14:paraId="37A290CA" w14:textId="77777777" w:rsidR="00533D70" w:rsidRDefault="00533D70" w:rsidP="003D207B"/>
    <w:p w14:paraId="66C41AB0" w14:textId="1152FC37" w:rsidR="00C41699" w:rsidRPr="009048E9" w:rsidRDefault="003C78DC" w:rsidP="003D207B">
      <w:r w:rsidRPr="02A6F21A">
        <w:t>Oppimisen tuki on perusopetuslain alaista pedagogista tukea.</w:t>
      </w:r>
      <w:r w:rsidRPr="02A6F21A">
        <w:rPr>
          <w:sz w:val="34"/>
          <w:szCs w:val="34"/>
        </w:rPr>
        <w:t xml:space="preserve"> </w:t>
      </w:r>
      <w:r w:rsidRPr="02A6F21A">
        <w:t>Oppilashuoltolain mukainen yksilökohtainen opiskeluhuolto ja perusopetuslain mukainen oppimisen ja koulunkäynnin tuki eroavat toisistaan.</w:t>
      </w:r>
    </w:p>
    <w:p w14:paraId="196D5353" w14:textId="1FECEB40" w:rsidR="00D112DD" w:rsidRPr="00B715FA" w:rsidRDefault="00D112DD" w:rsidP="003D207B"/>
    <w:p w14:paraId="1187A00D" w14:textId="58A25363" w:rsidR="00D112DD" w:rsidRPr="00FE66CF" w:rsidRDefault="00B06646" w:rsidP="00336A00">
      <w:pPr>
        <w:pStyle w:val="Otsikko1"/>
        <w:rPr>
          <w:highlight w:val="yellow"/>
        </w:rPr>
      </w:pPr>
      <w:bookmarkStart w:id="25" w:name="_Toc103946621"/>
      <w:r w:rsidRPr="00533D70">
        <w:t>Kouluterveydenhuolto</w:t>
      </w:r>
      <w:bookmarkEnd w:id="25"/>
      <w:r w:rsidR="006F143E">
        <w:t xml:space="preserve"> </w:t>
      </w:r>
    </w:p>
    <w:p w14:paraId="6F4A45B3" w14:textId="4F0D0094" w:rsidR="69736E16" w:rsidRDefault="69736E16" w:rsidP="003D207B">
      <w:pPr>
        <w:rPr>
          <w:rFonts w:cstheme="minorBidi"/>
        </w:rPr>
      </w:pPr>
      <w:r w:rsidRPr="02A6F21A">
        <w:rPr>
          <w:rFonts w:eastAsia="Arial"/>
        </w:rPr>
        <w:t xml:space="preserve">Kouluterveydenhuolto on ennaltaehkäisevää palvelua, joka tukee oppilaiden hyvinvointia, tervettä kasvua, kehitystä ja opiskelukykyä. Äkilliset- ja pitkäaikaissairaudet sekä vapaa-ajalla tapahtuneet tapaturmat hoidetaan omalla terveysasemalla. Sairasta lasta/nuorta ei tule lähettää kouluun. Koulujen ensiaputilanteet kuuluvat koko koulun henkilöstölle ja huoltajalla on vastuu oppilaan saattamisesta jatkohoitoon. </w:t>
      </w:r>
    </w:p>
    <w:p w14:paraId="6B0BD4C5" w14:textId="57DA6A6D" w:rsidR="69736E16" w:rsidRDefault="69736E16" w:rsidP="003D207B">
      <w:r w:rsidRPr="02A6F21A">
        <w:rPr>
          <w:rFonts w:eastAsia="Arial"/>
        </w:rPr>
        <w:t xml:space="preserve"> </w:t>
      </w:r>
    </w:p>
    <w:p w14:paraId="1EC9C737" w14:textId="1646D6EA" w:rsidR="69736E16" w:rsidRDefault="69736E16" w:rsidP="003D207B">
      <w:r w:rsidRPr="02A6F21A">
        <w:rPr>
          <w:rFonts w:eastAsia="Arial"/>
        </w:rPr>
        <w:t>Kaikilla oppilailla on mahdollisuus vuosittaiseen määräaikaistarkastukseen 1.</w:t>
      </w:r>
      <w:r w:rsidR="00A351E2">
        <w:rPr>
          <w:rFonts w:eastAsia="Arial"/>
        </w:rPr>
        <w:t>–</w:t>
      </w:r>
      <w:r w:rsidRPr="02A6F21A">
        <w:rPr>
          <w:rFonts w:eastAsia="Arial"/>
        </w:rPr>
        <w:t>10.</w:t>
      </w:r>
      <w:r w:rsidR="00A351E2">
        <w:rPr>
          <w:rFonts w:eastAsia="Arial"/>
        </w:rPr>
        <w:t xml:space="preserve"> </w:t>
      </w:r>
      <w:r w:rsidRPr="02A6F21A">
        <w:rPr>
          <w:rFonts w:eastAsia="Arial"/>
        </w:rPr>
        <w:t xml:space="preserve">luokilla. Ensimmäisellä, viidennellä ja kahdeksannella luokalla tarjotaan kaikille myös lääkärin vastaanottoa. Lisäksi terveydenhoitajan ja lääkärin tapaamisia tarjotaan yksilöllisen tarpeen mukaan oppilaille ja heidän perheilleen esimerkiksi ravitsemukseen, uneen, liikuntaan, päihteisiin, ihmissuhteisiin, seksuaalisuuteen, ehkäisyyn, murrosikään, stressiin, ahdistus-, masennusoireisiin, levottomuuteen tai jaksamiseen liittyen. Terveydenhoitaja tiedottaa elokuussa Wilman kautta vanhempia / oppilaita kouluterveydenhuollon palveluista, joissa on tarkempaa tietoa ajanvarauksesta ja terveystarkastusten aikatauluista. Kouluterveydenhoitajan tavoittaa kouluilta sovittuina päivinä sekä puhelimitse tai Wilma-viestillä arkipäivisin. </w:t>
      </w:r>
    </w:p>
    <w:p w14:paraId="3CB0A3A1" w14:textId="4AD375A6" w:rsidR="69736E16" w:rsidRDefault="69736E16" w:rsidP="003D207B">
      <w:r w:rsidRPr="02A6F21A">
        <w:rPr>
          <w:rFonts w:eastAsia="Arial"/>
        </w:rPr>
        <w:t xml:space="preserve"> </w:t>
      </w:r>
    </w:p>
    <w:p w14:paraId="4DA20901" w14:textId="1B481F7D" w:rsidR="69736E16" w:rsidRDefault="69736E16" w:rsidP="003D207B">
      <w:r w:rsidRPr="02A6F21A">
        <w:rPr>
          <w:rFonts w:eastAsia="Arial"/>
        </w:rPr>
        <w:t>Kouluterveydenhoitajan vastaanottojen rauhoittamiseksi ajanvarauksella oleville oppilaille ja vanhemmille terveydenhoitajalla on avovastaanottoaika, johon oppilas voi tulla ilman ajanvarausta. Avovastaanotolle voi tulla esimerkiksi keskustelemaan huolista tai mieltä painavista asioista, kysymään neuvoa terveyteen ja hyvinvointiin liittyvistä asioista, varaamaan aikaa terveydenhoitajalle tai koululääkärille, rokotukseen tai muuhun lyhyeen toimenpiteeseen.</w:t>
      </w:r>
    </w:p>
    <w:p w14:paraId="0172B4B4" w14:textId="23FC2404" w:rsidR="69736E16" w:rsidRDefault="69736E16" w:rsidP="003D207B">
      <w:r w:rsidRPr="02A6F21A">
        <w:rPr>
          <w:rFonts w:eastAsia="Arial"/>
        </w:rPr>
        <w:t xml:space="preserve"> </w:t>
      </w:r>
    </w:p>
    <w:p w14:paraId="340B10E0" w14:textId="30E6EABE" w:rsidR="69736E16" w:rsidRDefault="69736E16" w:rsidP="003D207B">
      <w:r w:rsidRPr="02A6F21A">
        <w:rPr>
          <w:rFonts w:eastAsia="Arial"/>
        </w:rPr>
        <w:t>Espoon sosiaali- ja terveystoimessa on käytössä potilastietojärjestelmä, johon kouluterveydenhuollon asiakkaan terveystiedot tallennetaan. Tiedot ovat luottamuksellisia, eikä niitä luovuteta ulkopuolisille ilman asiakkaan suostumusta. Poikkeuksena ovat ainoastaan laissa määritellyt erityisperusteet.</w:t>
      </w:r>
    </w:p>
    <w:p w14:paraId="21579149" w14:textId="400E03F9" w:rsidR="02A6F21A" w:rsidRDefault="02A6F21A" w:rsidP="003D207B"/>
    <w:p w14:paraId="1B99F925" w14:textId="77777777" w:rsidR="00E35E13" w:rsidRDefault="00E35E13" w:rsidP="00673FC3">
      <w:pPr>
        <w:pStyle w:val="Otsikko5"/>
        <w:spacing w:before="0" w:after="0"/>
        <w:ind w:left="0"/>
        <w:rPr>
          <w:rFonts w:cstheme="majorHAnsi"/>
        </w:rPr>
      </w:pPr>
    </w:p>
    <w:p w14:paraId="73456740" w14:textId="4DD6B8AB" w:rsidR="00673FC3" w:rsidRPr="00673FC3" w:rsidRDefault="00673FC3" w:rsidP="00533D70">
      <w:pPr>
        <w:pStyle w:val="Otsikko3"/>
        <w:ind w:left="0"/>
        <w:rPr>
          <w:highlight w:val="yellow"/>
        </w:rPr>
      </w:pPr>
      <w:bookmarkStart w:id="26" w:name="_Toc103945450"/>
      <w:bookmarkStart w:id="27" w:name="_Toc103946622"/>
      <w:r w:rsidRPr="02A6F21A">
        <w:t>Oppilaiden suun terveydenhuolto</w:t>
      </w:r>
      <w:bookmarkEnd w:id="26"/>
      <w:bookmarkEnd w:id="27"/>
      <w:r w:rsidR="00FE66CF" w:rsidRPr="02A6F21A">
        <w:t xml:space="preserve"> </w:t>
      </w:r>
    </w:p>
    <w:p w14:paraId="6088B907" w14:textId="5453E323" w:rsidR="00673FC3" w:rsidRPr="00880B8A" w:rsidRDefault="00673FC3" w:rsidP="003D207B">
      <w:r w:rsidRPr="00880B8A">
        <w:t>Suun terveydenhuolto on osa kouluterveydenhuoltoa. Hammaslääkäri ja suuhygienisti vastaavat oppilaan suun terveydenhuollosta. Oppilaalle järjestetään mahdollisuus suun terveystarkastukseen</w:t>
      </w:r>
      <w:r w:rsidR="00533D70">
        <w:t xml:space="preserve"> vuosiluokilla </w:t>
      </w:r>
      <w:r w:rsidRPr="00880B8A">
        <w:t xml:space="preserve">1, 3, 5 ja 8. Suun terveystarkastuksessa korostetaan oppilaan omahoidon ja hyvien terveystapojen kehittymistä. Tarkastuksissa selvitetään suun terveydentila, tehdään henkilökohtainen hoitosuunnitelma, ohjataan omahoidossa ja tarvittaessa tehdään toimenpiteitä kuten hampaiden pinnoituksia ja paikkauksia. Huoltajalla on aina ensisijainen vastuu lapsen ja nuoren suun terveydentilasta. </w:t>
      </w:r>
    </w:p>
    <w:p w14:paraId="782F2019" w14:textId="77777777" w:rsidR="00673FC3" w:rsidRPr="00880B8A" w:rsidRDefault="00673FC3" w:rsidP="003D207B">
      <w:r w:rsidRPr="00880B8A">
        <w:t> </w:t>
      </w:r>
    </w:p>
    <w:p w14:paraId="42EF6820" w14:textId="77777777" w:rsidR="00673FC3" w:rsidRPr="00880B8A" w:rsidRDefault="00673FC3" w:rsidP="003D207B">
      <w:r w:rsidRPr="00880B8A">
        <w:t>Peruskoululaiset saavat suun terveydenhuollon palvelut maksutta.</w:t>
      </w:r>
    </w:p>
    <w:p w14:paraId="757A7601" w14:textId="77777777" w:rsidR="00673FC3" w:rsidRPr="00880B8A" w:rsidRDefault="00673FC3" w:rsidP="003D207B">
      <w:r w:rsidRPr="00880B8A">
        <w:t> </w:t>
      </w:r>
    </w:p>
    <w:p w14:paraId="760DF128" w14:textId="44F1BA08" w:rsidR="00673FC3" w:rsidRPr="00880B8A" w:rsidRDefault="00673FC3" w:rsidP="003D207B">
      <w:r w:rsidRPr="00880B8A">
        <w:t xml:space="preserve">Välitön ensiapu annetaan arkisin pääsääntöisesti kotiosoitetta tai koulua lähinnä olevassa hammashoitolassa. Hammashoidon arki-ilta-, viikonloppu- ja pyhäpäivystys on kaikille espoolaisille </w:t>
      </w:r>
      <w:r w:rsidR="00C15FCF">
        <w:t>Puisto</w:t>
      </w:r>
      <w:r w:rsidRPr="00880B8A">
        <w:t>sairaalassa Helsingissä. Yöpäivystys on Töölön sairaalassa.</w:t>
      </w:r>
    </w:p>
    <w:p w14:paraId="0FE981D9" w14:textId="77777777" w:rsidR="00673FC3" w:rsidRPr="00880B8A" w:rsidRDefault="00673FC3" w:rsidP="003D207B">
      <w:r w:rsidRPr="00880B8A">
        <w:t> </w:t>
      </w:r>
    </w:p>
    <w:p w14:paraId="0C270E1E" w14:textId="3CB498CB" w:rsidR="00673FC3" w:rsidRPr="00880B8A" w:rsidRDefault="00673FC3" w:rsidP="001107DC">
      <w:pPr>
        <w:pStyle w:val="Luettelokappale"/>
        <w:numPr>
          <w:ilvl w:val="0"/>
          <w:numId w:val="21"/>
        </w:numPr>
        <w:jc w:val="left"/>
      </w:pPr>
      <w:r w:rsidRPr="00880B8A">
        <w:t>ajanvaraus kiireetön hoito p. 09 816 30300 (klo 7.45</w:t>
      </w:r>
      <w:r w:rsidR="001107DC">
        <w:t>–</w:t>
      </w:r>
      <w:r w:rsidRPr="00880B8A">
        <w:t>16)</w:t>
      </w:r>
    </w:p>
    <w:p w14:paraId="515555C9" w14:textId="72E389D3" w:rsidR="00673FC3" w:rsidRPr="00880B8A" w:rsidRDefault="00673FC3" w:rsidP="001107DC">
      <w:pPr>
        <w:pStyle w:val="Luettelokappale"/>
        <w:numPr>
          <w:ilvl w:val="0"/>
          <w:numId w:val="21"/>
        </w:numPr>
        <w:jc w:val="left"/>
      </w:pPr>
      <w:r w:rsidRPr="00880B8A">
        <w:t>ajanvaraus kiireellinen ensiapu p. 09 816 35900 (klo 7</w:t>
      </w:r>
      <w:r w:rsidR="001107DC">
        <w:t>–</w:t>
      </w:r>
      <w:r w:rsidRPr="00880B8A">
        <w:t>15)</w:t>
      </w:r>
    </w:p>
    <w:p w14:paraId="51C8E566" w14:textId="595E17C6" w:rsidR="00673FC3" w:rsidRPr="00880B8A" w:rsidRDefault="009448EC" w:rsidP="001107DC">
      <w:pPr>
        <w:pStyle w:val="Luettelokappale"/>
        <w:numPr>
          <w:ilvl w:val="0"/>
          <w:numId w:val="21"/>
        </w:numPr>
        <w:jc w:val="left"/>
      </w:pPr>
      <w:r>
        <w:t>Puisto</w:t>
      </w:r>
      <w:r w:rsidR="00673FC3" w:rsidRPr="00880B8A">
        <w:t>sairaalan ajanvaraus p. 09 471 71110 (arkena klo 1</w:t>
      </w:r>
      <w:r w:rsidR="00DF27F0">
        <w:t>4</w:t>
      </w:r>
      <w:r w:rsidR="001107DC">
        <w:t>–</w:t>
      </w:r>
      <w:r w:rsidR="00673FC3" w:rsidRPr="00880B8A">
        <w:t xml:space="preserve">21, </w:t>
      </w:r>
      <w:r w:rsidR="00624F17">
        <w:t>lauantaina, sunnuntaina ja arki</w:t>
      </w:r>
      <w:r w:rsidR="00673FC3" w:rsidRPr="00880B8A">
        <w:t xml:space="preserve">pyhinä klo </w:t>
      </w:r>
      <w:r w:rsidR="00DF27F0">
        <w:t>8</w:t>
      </w:r>
      <w:r w:rsidR="001107DC">
        <w:t>–</w:t>
      </w:r>
      <w:r w:rsidR="00673FC3" w:rsidRPr="00880B8A">
        <w:t>21)</w:t>
      </w:r>
    </w:p>
    <w:p w14:paraId="23154AAE" w14:textId="61692F7C" w:rsidR="00673FC3" w:rsidRPr="00880B8A" w:rsidRDefault="00673FC3" w:rsidP="001107DC">
      <w:pPr>
        <w:pStyle w:val="Luettelokappale"/>
        <w:numPr>
          <w:ilvl w:val="0"/>
          <w:numId w:val="21"/>
        </w:numPr>
        <w:jc w:val="left"/>
      </w:pPr>
      <w:r w:rsidRPr="00880B8A">
        <w:t>Töölön sairaalan ajanvaraus p. 040 621 5699 (klo 21</w:t>
      </w:r>
      <w:r w:rsidR="001107DC">
        <w:t>–</w:t>
      </w:r>
      <w:r w:rsidRPr="00880B8A">
        <w:t>7)</w:t>
      </w:r>
    </w:p>
    <w:p w14:paraId="02DEB9C6" w14:textId="77777777" w:rsidR="00673FC3" w:rsidRPr="00880B8A" w:rsidRDefault="00673FC3" w:rsidP="003D207B">
      <w:pPr>
        <w:rPr>
          <w:rFonts w:eastAsiaTheme="minorHAnsi"/>
        </w:rPr>
      </w:pPr>
    </w:p>
    <w:p w14:paraId="35899C20" w14:textId="77777777" w:rsidR="00673FC3" w:rsidRPr="00880B8A" w:rsidRDefault="00673FC3" w:rsidP="003D207B">
      <w:r w:rsidRPr="00880B8A">
        <w:t>Peruuta aikasi heti, jos et jostakin syystä voikaan mennä hoitoon sovittuna ajankohtana!</w:t>
      </w:r>
    </w:p>
    <w:p w14:paraId="7B373E22" w14:textId="77777777" w:rsidR="00673FC3" w:rsidRPr="00880B8A" w:rsidRDefault="00673FC3" w:rsidP="003D207B"/>
    <w:p w14:paraId="11578C46" w14:textId="492C3249" w:rsidR="00673FC3" w:rsidRPr="00880B8A" w:rsidRDefault="00673FC3" w:rsidP="003D207B">
      <w:r w:rsidRPr="695DB554">
        <w:t>Lisätietoa oppilaiden suun terveydenhuollosta</w:t>
      </w:r>
      <w:r w:rsidR="00E95598">
        <w:t xml:space="preserve"> löytyy osoitteesta</w:t>
      </w:r>
      <w:r w:rsidR="009F32FD">
        <w:t xml:space="preserve"> </w:t>
      </w:r>
      <w:hyperlink r:id="rId33" w:history="1">
        <w:r w:rsidR="009F32FD" w:rsidRPr="009C7535">
          <w:rPr>
            <w:rStyle w:val="Hyperlinkki"/>
            <w:u w:val="none"/>
          </w:rPr>
          <w:t>espoo.fi/hammashoito</w:t>
        </w:r>
      </w:hyperlink>
      <w:r w:rsidR="00E95598">
        <w:t>.</w:t>
      </w:r>
    </w:p>
    <w:p w14:paraId="66AD1EE3" w14:textId="77777777" w:rsidR="00673FC3" w:rsidRDefault="00673FC3" w:rsidP="003D207B"/>
    <w:p w14:paraId="242EF9BE" w14:textId="55264565" w:rsidR="00544F76" w:rsidRPr="00684F34" w:rsidRDefault="00544F76" w:rsidP="003D207B"/>
    <w:p w14:paraId="761012BD" w14:textId="23C28DE6" w:rsidR="00C622AB" w:rsidRPr="00FC62D3" w:rsidRDefault="003F7FDD" w:rsidP="00336A00">
      <w:pPr>
        <w:pStyle w:val="Otsikko1"/>
        <w:rPr>
          <w:color w:val="FF0000"/>
        </w:rPr>
      </w:pPr>
      <w:bookmarkStart w:id="28" w:name="_Toc103946623"/>
      <w:r w:rsidRPr="00FC62D3">
        <w:t>Vakuutukset</w:t>
      </w:r>
      <w:bookmarkEnd w:id="28"/>
      <w:r w:rsidR="205E53AD" w:rsidRPr="00FC62D3">
        <w:rPr>
          <w:color w:val="FF0000"/>
        </w:rPr>
        <w:t xml:space="preserve"> </w:t>
      </w:r>
    </w:p>
    <w:p w14:paraId="3065B28F" w14:textId="1869840B" w:rsidR="00FD1345" w:rsidRPr="00D81D75" w:rsidRDefault="00C622AB" w:rsidP="003D207B">
      <w:pPr>
        <w:rPr>
          <w:color w:val="FF0000"/>
        </w:rPr>
      </w:pPr>
      <w:r w:rsidRPr="00D81D75">
        <w:t xml:space="preserve">Espoon </w:t>
      </w:r>
      <w:r w:rsidR="00FD1345" w:rsidRPr="00D81D75">
        <w:t xml:space="preserve">koulujen oppilaat on vakuutettu </w:t>
      </w:r>
      <w:r w:rsidRPr="00D81D75">
        <w:t>tapaturm</w:t>
      </w:r>
      <w:r w:rsidR="00FD1345" w:rsidRPr="00D81D75">
        <w:t>a</w:t>
      </w:r>
      <w:r w:rsidRPr="00D81D75">
        <w:t>n varalta</w:t>
      </w:r>
      <w:r w:rsidR="00FD1345" w:rsidRPr="00D81D75">
        <w:t xml:space="preserve"> koulussa ja koulu</w:t>
      </w:r>
      <w:r w:rsidR="009E6C5A" w:rsidRPr="00D81D75">
        <w:t xml:space="preserve">matkalla. </w:t>
      </w:r>
      <w:r w:rsidR="00D81D75" w:rsidRPr="00D81D75">
        <w:rPr>
          <w:color w:val="242424"/>
          <w:shd w:val="clear" w:color="auto" w:fill="FFFFFF"/>
        </w:rPr>
        <w:t xml:space="preserve">Vakuutus kattaa myös koulun järjestämät retket, kerhot ja leirikoulut. </w:t>
      </w:r>
      <w:r w:rsidR="002E0E2C" w:rsidRPr="00D81D75">
        <w:t>Tapaturman</w:t>
      </w:r>
      <w:r w:rsidR="00FD1345" w:rsidRPr="00D81D75">
        <w:t xml:space="preserve"> sattuessa oppilas toimitetaan hoitoon kaupungin terveysasemalle</w:t>
      </w:r>
      <w:r w:rsidR="00FD1345" w:rsidRPr="00D81D75">
        <w:rPr>
          <w:color w:val="FF0000"/>
        </w:rPr>
        <w:t xml:space="preserve">. </w:t>
      </w:r>
    </w:p>
    <w:p w14:paraId="1A27F1BE" w14:textId="2DE812EA" w:rsidR="00C622AB" w:rsidRPr="00FC62D3" w:rsidRDefault="00C622AB" w:rsidP="003D207B"/>
    <w:p w14:paraId="6F794536" w14:textId="0825D481" w:rsidR="002E0E2C" w:rsidRPr="00224948" w:rsidRDefault="00C622AB" w:rsidP="003D207B">
      <w:r w:rsidRPr="00224948">
        <w:t xml:space="preserve">Vakuutuksesta korvataan </w:t>
      </w:r>
      <w:r w:rsidR="002E0E2C" w:rsidRPr="00224948">
        <w:t xml:space="preserve">tapaturmasta aiheutuneet matka-, tutkimus- ja hoitokulut </w:t>
      </w:r>
      <w:r w:rsidRPr="00224948">
        <w:rPr>
          <w:b/>
        </w:rPr>
        <w:t>julkisen sektorin terveydenhuoltopalvelu</w:t>
      </w:r>
      <w:r w:rsidR="00A1082C" w:rsidRPr="00224948">
        <w:rPr>
          <w:b/>
        </w:rPr>
        <w:t xml:space="preserve">ja </w:t>
      </w:r>
      <w:r w:rsidR="002E0E2C" w:rsidRPr="00224948">
        <w:rPr>
          <w:b/>
        </w:rPr>
        <w:t xml:space="preserve">antavissa yksiköissä ja laitoksissa </w:t>
      </w:r>
      <w:r w:rsidR="002E0E2C" w:rsidRPr="00224948">
        <w:t>(</w:t>
      </w:r>
      <w:r w:rsidRPr="00224948">
        <w:t>terveyskesku</w:t>
      </w:r>
      <w:r w:rsidR="002E0E2C" w:rsidRPr="00224948">
        <w:t xml:space="preserve">s, </w:t>
      </w:r>
      <w:r w:rsidRPr="00224948">
        <w:t>aluesairaala</w:t>
      </w:r>
      <w:r w:rsidR="002E0E2C" w:rsidRPr="00224948">
        <w:t xml:space="preserve">, </w:t>
      </w:r>
      <w:r w:rsidRPr="00224948">
        <w:t>keskussairaala</w:t>
      </w:r>
      <w:r w:rsidR="00495D78" w:rsidRPr="00224948">
        <w:t xml:space="preserve">). </w:t>
      </w:r>
      <w:r w:rsidR="009E6C5A" w:rsidRPr="00224948">
        <w:t xml:space="preserve">Jos oppilas käyttää </w:t>
      </w:r>
      <w:r w:rsidR="002E0E2C" w:rsidRPr="00224948">
        <w:t>yksityisen sektorin palveluja, korvaus maksetaan vain julkisen sektorin taksan mukaan.</w:t>
      </w:r>
      <w:r w:rsidR="000872C7" w:rsidRPr="00224948">
        <w:t xml:space="preserve"> </w:t>
      </w:r>
      <w:r w:rsidR="002E0E2C" w:rsidRPr="00224948">
        <w:t>Kaupunki ei korvaa kustannuksia, jotka aiheutuvat oppilaan sairastumisesta kesken koulupäivän.</w:t>
      </w:r>
      <w:r w:rsidR="00370E7D" w:rsidRPr="00224948">
        <w:rPr>
          <w:rFonts w:ascii="Arial" w:eastAsia="Calibri" w:hAnsi="Arial" w:cs="Arial"/>
          <w:lang w:eastAsia="en-US"/>
        </w:rPr>
        <w:t xml:space="preserve"> Tapaturman tai äkillisen sairastumisen sattuessa huoltajan tehtävänä on toimittaa oppilas hoitoon.</w:t>
      </w:r>
    </w:p>
    <w:p w14:paraId="499C4BA4" w14:textId="77777777" w:rsidR="000872C7" w:rsidRPr="00224948" w:rsidRDefault="000872C7" w:rsidP="003D207B"/>
    <w:p w14:paraId="0C0EA41B" w14:textId="58AFA2CF" w:rsidR="000872C7" w:rsidRPr="00224948" w:rsidRDefault="000872C7" w:rsidP="003D207B">
      <w:r w:rsidRPr="00224948">
        <w:t>Lisätietoa vakuutuksista</w:t>
      </w:r>
      <w:r w:rsidR="00DD0D28" w:rsidRPr="00224948">
        <w:t>:</w:t>
      </w:r>
      <w:r w:rsidRPr="00224948">
        <w:t xml:space="preserve"> </w:t>
      </w:r>
      <w:hyperlink r:id="rId34" w:history="1">
        <w:r w:rsidR="006B2908" w:rsidRPr="006B2908">
          <w:rPr>
            <w:rStyle w:val="Hyperlinkki"/>
            <w:u w:val="none"/>
          </w:rPr>
          <w:t>espoo.fi/perusopetus</w:t>
        </w:r>
      </w:hyperlink>
      <w:r w:rsidR="006B2908">
        <w:t xml:space="preserve"> </w:t>
      </w:r>
      <w:r w:rsidRPr="00224948">
        <w:t>&gt; Opiskelu peruskoulussa</w:t>
      </w:r>
    </w:p>
    <w:p w14:paraId="3937A38A" w14:textId="4893FD9E" w:rsidR="006F1B66" w:rsidRPr="00B715FA" w:rsidRDefault="003F7FDD" w:rsidP="00336A00">
      <w:pPr>
        <w:pStyle w:val="Otsikko1"/>
      </w:pPr>
      <w:bookmarkStart w:id="29" w:name="_Toc103946624"/>
      <w:r>
        <w:t>Oppilaiden omaisuus koulussa</w:t>
      </w:r>
      <w:bookmarkEnd w:id="29"/>
      <w:r w:rsidR="205E53AD">
        <w:t xml:space="preserve"> </w:t>
      </w:r>
    </w:p>
    <w:p w14:paraId="194A544A" w14:textId="51B85AF1" w:rsidR="006F1B66" w:rsidRPr="00B715FA" w:rsidRDefault="006F1B66" w:rsidP="003D207B">
      <w:r w:rsidRPr="00B715FA">
        <w:t xml:space="preserve">Koulu pyrkii eri tavoin huolehtimaan siitä, että oppilaiden päällysvaatteet, varusteet ja tavarat olisivat hyvässä tallessa koulupäivän aikana. </w:t>
      </w:r>
      <w:r w:rsidR="006A5CF2">
        <w:t>Oppil</w:t>
      </w:r>
      <w:r w:rsidR="00DA2CDA">
        <w:t>aiden</w:t>
      </w:r>
      <w:r w:rsidR="006A5CF2">
        <w:t xml:space="preserve"> tulee </w:t>
      </w:r>
      <w:r w:rsidR="00A8744E">
        <w:t>myös</w:t>
      </w:r>
      <w:r w:rsidRPr="00B715FA">
        <w:t xml:space="preserve"> itse pitää hyvää huolta omista tavaroistaan ja vaatteistaan. </w:t>
      </w:r>
      <w:r w:rsidR="0030088C">
        <w:t>I</w:t>
      </w:r>
      <w:r w:rsidRPr="00B715FA">
        <w:t>sohk</w:t>
      </w:r>
      <w:r w:rsidR="00A8744E">
        <w:t>ojen</w:t>
      </w:r>
      <w:r w:rsidRPr="00B715FA">
        <w:t xml:space="preserve"> rahasummi</w:t>
      </w:r>
      <w:r w:rsidR="00A8744E">
        <w:t>en</w:t>
      </w:r>
      <w:r w:rsidRPr="00B715FA">
        <w:t xml:space="preserve"> tai arvok</w:t>
      </w:r>
      <w:r w:rsidR="00A8744E">
        <w:t xml:space="preserve">kaan </w:t>
      </w:r>
      <w:r w:rsidRPr="00B715FA">
        <w:t>omaisuu</w:t>
      </w:r>
      <w:r w:rsidR="00A8744E">
        <w:t>den tuomi</w:t>
      </w:r>
      <w:r w:rsidR="0030088C">
        <w:t>nen</w:t>
      </w:r>
      <w:r w:rsidR="00A8744E">
        <w:t xml:space="preserve"> kouluun</w:t>
      </w:r>
      <w:r w:rsidR="0030088C">
        <w:t xml:space="preserve"> ei ole suositeltavaa</w:t>
      </w:r>
      <w:r w:rsidRPr="00B715FA">
        <w:t xml:space="preserve">. Jos oppilaan omaisuutta katoaa tai rikkoontuu koulupäivän aikana, jää menetys oppilaan vahingoksi, ellei tekijää tavoiteta. Koulu ei esimerkiksi korvaa koulupäivän aikana rikkoontunutta tai kadonnutta matkapuhelinta. </w:t>
      </w:r>
    </w:p>
    <w:p w14:paraId="3F027FD3" w14:textId="77777777" w:rsidR="00533D70" w:rsidRDefault="00533D70" w:rsidP="003D207B">
      <w:bookmarkStart w:id="30" w:name="_Hlk9437913"/>
    </w:p>
    <w:p w14:paraId="664840FC" w14:textId="0C6FFB25" w:rsidR="006F1B66" w:rsidRPr="00B715FA" w:rsidRDefault="006F1B66" w:rsidP="003D207B">
      <w:r w:rsidRPr="00B715FA">
        <w:t xml:space="preserve">Kouluun ei saa tuoda eikä työpäivän aikana saa pitää hallussa sellaista esinettä tai ainetta, jonka hallussapito on laissa kielletty tai jolla oppilas häiritsee opetusta tai </w:t>
      </w:r>
      <w:r w:rsidR="00D94CBA">
        <w:t xml:space="preserve">oppilaiden </w:t>
      </w:r>
      <w:r w:rsidRPr="00B715FA">
        <w:t xml:space="preserve">oppimista. Koulun opettajalla ja rehtorilla/koulunjohtajalla on työpäivän aikana oikeus tarkastaa oppilaan tavarat, oppilaan hallinnassa olevat koulun säilytystilat ja päällisin puolin hänen vaatteensa, jos on ilmeistä, että oppilaalla on hallussaan sellaisia kiellettyjä esineitä tai aineita, joilla voi vaarantaa omaa tai toisen turvallisuutta eikä oppilas pyynnöstä huolimatta luovuta niitä tai osoita luotettavasti, ettei niitä ole. Opettajalla ja rehtorilla/koulunjohtajalla on oikeus ottaa oppilaan hallussa oleva kielletty esine tai aine. Jos oppilas koettaa </w:t>
      </w:r>
      <w:r w:rsidR="00904000">
        <w:t>vastustaa</w:t>
      </w:r>
      <w:r w:rsidRPr="00B715FA">
        <w:t xml:space="preserve"> aineen tai esineen haltuun ottamisen, opettajalla tai rehtorilla/koulunjohtajalla on oikeus käyttää esineen tai aineen haltuun ottamiseksi välttämättömiä voimakeinoja</w:t>
      </w:r>
      <w:r w:rsidR="00D67478" w:rsidRPr="00B715FA">
        <w:t>.</w:t>
      </w:r>
    </w:p>
    <w:bookmarkEnd w:id="30"/>
    <w:p w14:paraId="437BD72C" w14:textId="77777777" w:rsidR="00544F76" w:rsidRPr="00B715FA" w:rsidRDefault="00544F76" w:rsidP="00336A00">
      <w:pPr>
        <w:pStyle w:val="Otsikko1"/>
      </w:pPr>
    </w:p>
    <w:p w14:paraId="12997CE7" w14:textId="6525FCE8" w:rsidR="008D703F" w:rsidRPr="00B715FA" w:rsidRDefault="003F7FDD" w:rsidP="00336A00">
      <w:pPr>
        <w:pStyle w:val="Otsikko1"/>
      </w:pPr>
      <w:bookmarkStart w:id="31" w:name="_Toc103946625"/>
      <w:r w:rsidRPr="00B715FA">
        <w:t>Oppilaita koskevat tiedot</w:t>
      </w:r>
      <w:bookmarkEnd w:id="31"/>
      <w:r w:rsidR="006F143E">
        <w:t xml:space="preserve"> </w:t>
      </w:r>
    </w:p>
    <w:p w14:paraId="195A0C02" w14:textId="4FA4324E" w:rsidR="008D703F" w:rsidRPr="00B715FA" w:rsidRDefault="008D703F" w:rsidP="003D207B">
      <w:r w:rsidRPr="00B715FA">
        <w:t xml:space="preserve">Oppilaiden koulunkäyntiin liittyviä tietoja ylläpidetään Primus -oppilastietojärjestelmässä koulujen ja suomenkielisen </w:t>
      </w:r>
      <w:r w:rsidR="00FE47B9">
        <w:t>perus</w:t>
      </w:r>
      <w:r w:rsidRPr="00B715FA">
        <w:t xml:space="preserve">opetuksen tulosyksikön toimesta. </w:t>
      </w:r>
      <w:r w:rsidR="00FC5CBB" w:rsidRPr="00B715FA">
        <w:t>Huoltaji</w:t>
      </w:r>
      <w:r w:rsidR="00FC5CBB">
        <w:t xml:space="preserve">en ja oppilaiden yhteistiedot tarkistetaan </w:t>
      </w:r>
      <w:r w:rsidR="000365CA">
        <w:t xml:space="preserve">pääsääntöisesti </w:t>
      </w:r>
      <w:r w:rsidR="00FC5CBB" w:rsidRPr="00B715FA">
        <w:t>syksyisin</w:t>
      </w:r>
      <w:r w:rsidR="00FC5CBB">
        <w:t xml:space="preserve">. Jos </w:t>
      </w:r>
      <w:r w:rsidR="00FC5CBB" w:rsidRPr="00B715FA">
        <w:t>perheen yhteystiedoissa (esim</w:t>
      </w:r>
      <w:r w:rsidR="00230C5D">
        <w:t>erkiksi</w:t>
      </w:r>
      <w:r w:rsidR="00FC5CBB" w:rsidRPr="00B715FA">
        <w:t xml:space="preserve"> osoit</w:t>
      </w:r>
      <w:r w:rsidR="00230C5D">
        <w:t xml:space="preserve">e-, </w:t>
      </w:r>
      <w:r w:rsidR="00FC5CBB" w:rsidRPr="00B715FA">
        <w:t>puhelin</w:t>
      </w:r>
      <w:r w:rsidR="00230C5D">
        <w:t xml:space="preserve">- ja </w:t>
      </w:r>
      <w:r w:rsidR="00FC5CBB" w:rsidRPr="00B715FA">
        <w:t>sähköposti</w:t>
      </w:r>
      <w:r w:rsidR="00230C5D">
        <w:t>tiedoissa</w:t>
      </w:r>
      <w:r w:rsidR="00FC5CBB" w:rsidRPr="00B715FA">
        <w:t xml:space="preserve">) tapahtuu </w:t>
      </w:r>
      <w:r w:rsidR="00550D63">
        <w:t xml:space="preserve">muutoksia </w:t>
      </w:r>
      <w:r w:rsidR="00FC5CBB" w:rsidRPr="00B715FA">
        <w:t xml:space="preserve">lukuvuoden aikana, niistä </w:t>
      </w:r>
      <w:r w:rsidR="004F5250">
        <w:t>on ilmoitettava</w:t>
      </w:r>
      <w:r w:rsidR="00FC5CBB" w:rsidRPr="00B715FA">
        <w:t xml:space="preserve"> </w:t>
      </w:r>
      <w:r w:rsidR="00FC5CBB">
        <w:t xml:space="preserve">oppilaan </w:t>
      </w:r>
      <w:r w:rsidR="00FC5CBB" w:rsidRPr="00B715FA">
        <w:t>kouluun tietojen päivittämiseksi Primu</w:t>
      </w:r>
      <w:r w:rsidR="004F5250">
        <w:t>kseen</w:t>
      </w:r>
      <w:r w:rsidR="00FC5CBB" w:rsidRPr="00B715FA">
        <w:t>.</w:t>
      </w:r>
      <w:r w:rsidR="003F0FC7">
        <w:t xml:space="preserve"> </w:t>
      </w:r>
      <w:r w:rsidR="006357C7">
        <w:t>H</w:t>
      </w:r>
      <w:r w:rsidR="00124A11" w:rsidRPr="00B715FA">
        <w:t>uoltaj</w:t>
      </w:r>
      <w:r w:rsidR="006357C7">
        <w:t xml:space="preserve">at voivat </w:t>
      </w:r>
      <w:r w:rsidR="00124A11" w:rsidRPr="00B715FA">
        <w:t>halutessaan tarkistaa</w:t>
      </w:r>
      <w:r w:rsidR="006357C7">
        <w:t xml:space="preserve"> oman lapsensa osalta</w:t>
      </w:r>
      <w:r w:rsidR="00124A11" w:rsidRPr="00B715FA">
        <w:t>, mitä tietoja Primu</w:t>
      </w:r>
      <w:r w:rsidR="00324392">
        <w:t>kseen</w:t>
      </w:r>
      <w:r w:rsidR="00124A11" w:rsidRPr="00B715FA">
        <w:t xml:space="preserve"> on tallennettu. </w:t>
      </w:r>
      <w:r w:rsidR="00000498" w:rsidRPr="00AD685A">
        <w:t>Primu</w:t>
      </w:r>
      <w:r w:rsidR="00000498">
        <w:t xml:space="preserve">ksen </w:t>
      </w:r>
      <w:r w:rsidR="00000498" w:rsidRPr="00AD685A">
        <w:t>rekisteriseloste</w:t>
      </w:r>
      <w:r w:rsidR="00000498">
        <w:t xml:space="preserve"> on </w:t>
      </w:r>
      <w:r w:rsidR="00000498" w:rsidRPr="00AD685A">
        <w:t xml:space="preserve">nähtävillä </w:t>
      </w:r>
      <w:r w:rsidR="00000498" w:rsidRPr="00B715FA">
        <w:rPr>
          <w:snapToGrid w:val="0"/>
        </w:rPr>
        <w:t xml:space="preserve">Espoon kaupungin verkkosivuilla osoitteessa </w:t>
      </w:r>
      <w:hyperlink r:id="rId35" w:history="1">
        <w:r w:rsidR="00D67478" w:rsidRPr="00B715FA">
          <w:rPr>
            <w:rStyle w:val="Hyperlinkki"/>
            <w:u w:val="none"/>
          </w:rPr>
          <w:t>espoo.fi/</w:t>
        </w:r>
        <w:r w:rsidR="00FB7F57">
          <w:rPr>
            <w:rStyle w:val="Hyperlinkki"/>
            <w:u w:val="none"/>
          </w:rPr>
          <w:t>tietosuoja</w:t>
        </w:r>
        <w:r w:rsidR="00D67478" w:rsidRPr="00B715FA">
          <w:rPr>
            <w:rStyle w:val="Hyperlinkki"/>
            <w:u w:val="none"/>
          </w:rPr>
          <w:t>selosteet</w:t>
        </w:r>
      </w:hyperlink>
      <w:r w:rsidR="00D67478" w:rsidRPr="00B715FA">
        <w:rPr>
          <w:color w:val="0070C0"/>
        </w:rPr>
        <w:t>.</w:t>
      </w:r>
    </w:p>
    <w:p w14:paraId="7A307AC2" w14:textId="77777777" w:rsidR="008D703F" w:rsidRPr="00B715FA" w:rsidRDefault="008D703F" w:rsidP="003D207B"/>
    <w:p w14:paraId="65937B89" w14:textId="7F774C87" w:rsidR="008D703F" w:rsidRPr="006A1EAC" w:rsidRDefault="00D67478" w:rsidP="003D207B">
      <w:pPr>
        <w:rPr>
          <w:rStyle w:val="Hyperlinkki"/>
          <w:color w:val="0070C0"/>
          <w:u w:val="none"/>
        </w:rPr>
      </w:pPr>
      <w:r w:rsidRPr="00B715FA">
        <w:rPr>
          <w:snapToGrid w:val="0"/>
        </w:rPr>
        <w:t xml:space="preserve">Kuraattoreilla ja </w:t>
      </w:r>
      <w:r w:rsidR="008D703F" w:rsidRPr="00B715FA">
        <w:rPr>
          <w:snapToGrid w:val="0"/>
        </w:rPr>
        <w:t xml:space="preserve">psykologeilla on käytössä oma Aura-asiakastietojärjestelmä asiakasasiakirjojen laatimista ja asiakassuhteiden hoitoa varten. </w:t>
      </w:r>
      <w:r w:rsidR="006633A3" w:rsidRPr="00AD685A">
        <w:t>Aura-järjestelm</w:t>
      </w:r>
      <w:r w:rsidR="006A1EAC">
        <w:t>ä</w:t>
      </w:r>
      <w:r w:rsidR="006633A3" w:rsidRPr="00AD685A">
        <w:t>n rekister</w:t>
      </w:r>
      <w:r w:rsidR="00AD685A" w:rsidRPr="00AD685A">
        <w:t>iseloste o</w:t>
      </w:r>
      <w:r w:rsidR="006A1EAC">
        <w:t>n</w:t>
      </w:r>
      <w:r w:rsidR="00AD685A" w:rsidRPr="00AD685A">
        <w:t xml:space="preserve"> nähtävillä </w:t>
      </w:r>
      <w:r w:rsidR="00AD685A" w:rsidRPr="00B715FA">
        <w:rPr>
          <w:snapToGrid w:val="0"/>
        </w:rPr>
        <w:t xml:space="preserve">Espoon kaupungin verkkosivuilla osoitteessa </w:t>
      </w:r>
      <w:hyperlink r:id="rId36" w:history="1">
        <w:r w:rsidR="00880B8A" w:rsidRPr="00B715FA">
          <w:rPr>
            <w:rStyle w:val="Hyperlinkki"/>
            <w:u w:val="none"/>
          </w:rPr>
          <w:t>espoo.fi/</w:t>
        </w:r>
        <w:r w:rsidR="00880B8A">
          <w:rPr>
            <w:rStyle w:val="Hyperlinkki"/>
            <w:u w:val="none"/>
          </w:rPr>
          <w:t>tietosuoja</w:t>
        </w:r>
        <w:r w:rsidR="00880B8A" w:rsidRPr="00B715FA">
          <w:rPr>
            <w:rStyle w:val="Hyperlinkki"/>
            <w:u w:val="none"/>
          </w:rPr>
          <w:t>selosteet</w:t>
        </w:r>
      </w:hyperlink>
      <w:r w:rsidR="00880B8A" w:rsidRPr="00B715FA">
        <w:rPr>
          <w:color w:val="0070C0"/>
        </w:rPr>
        <w:t>.</w:t>
      </w:r>
    </w:p>
    <w:p w14:paraId="00FA91B3" w14:textId="77777777" w:rsidR="00544F76" w:rsidRPr="00B715FA" w:rsidRDefault="00544F76" w:rsidP="00336A00">
      <w:pPr>
        <w:pStyle w:val="Otsikko1"/>
      </w:pPr>
    </w:p>
    <w:p w14:paraId="11986F2E" w14:textId="56A0EFCD" w:rsidR="00A6003F" w:rsidRDefault="003F7FDD" w:rsidP="00336A00">
      <w:pPr>
        <w:pStyle w:val="Otsikko1"/>
      </w:pPr>
      <w:bookmarkStart w:id="32" w:name="_Toc103946626"/>
      <w:bookmarkStart w:id="33" w:name="_Hlk9437895"/>
      <w:r w:rsidRPr="003F7FDD">
        <w:t>Koulun hallinto</w:t>
      </w:r>
      <w:bookmarkEnd w:id="32"/>
      <w:r w:rsidR="006F143E" w:rsidRPr="003F7FDD">
        <w:t xml:space="preserve"> </w:t>
      </w:r>
    </w:p>
    <w:p w14:paraId="771C7CD6" w14:textId="77777777" w:rsidR="003F7FDD" w:rsidRPr="003F7FDD" w:rsidRDefault="003F7FDD" w:rsidP="003D207B"/>
    <w:p w14:paraId="0824A26E" w14:textId="77777777" w:rsidR="00A6003F" w:rsidRPr="00B715FA" w:rsidRDefault="00A6003F" w:rsidP="00533D70">
      <w:pPr>
        <w:pStyle w:val="Otsikko3"/>
        <w:ind w:left="0"/>
      </w:pPr>
      <w:bookmarkStart w:id="34" w:name="_Toc103945455"/>
      <w:bookmarkStart w:id="35" w:name="_Toc103946627"/>
      <w:r w:rsidRPr="00B715FA">
        <w:t>Rehtori/koulunjohtaja</w:t>
      </w:r>
      <w:bookmarkEnd w:id="34"/>
      <w:bookmarkEnd w:id="35"/>
      <w:r w:rsidRPr="00B715FA">
        <w:t xml:space="preserve"> </w:t>
      </w:r>
    </w:p>
    <w:p w14:paraId="0077FCC7" w14:textId="77777777" w:rsidR="00A6003F" w:rsidRPr="00B715FA" w:rsidRDefault="00A6003F" w:rsidP="003D207B">
      <w:r w:rsidRPr="00B715FA">
        <w:t>Rehtori/koulunjohtaja on koulun pedagoginen, hallinnollinen ja taloudellinen johtaja</w:t>
      </w:r>
      <w:r w:rsidRPr="007D77A9">
        <w:t>.</w:t>
      </w:r>
      <w:r w:rsidRPr="00B715FA">
        <w:t xml:space="preserve"> Hän tekee päätöksiä muun muassa oppilaita, henkilökuntaa, opetuksen järjestämistä ja koulun tiloja koskevissa asioissa. </w:t>
      </w:r>
    </w:p>
    <w:p w14:paraId="16291538" w14:textId="77777777" w:rsidR="00A6003F" w:rsidRPr="00B715FA" w:rsidRDefault="00A6003F" w:rsidP="003D207B"/>
    <w:p w14:paraId="411FBE4A" w14:textId="64ED7B81" w:rsidR="00A6003F" w:rsidRPr="00B715FA" w:rsidRDefault="00A6003F" w:rsidP="00533D70">
      <w:pPr>
        <w:pStyle w:val="Otsikko3"/>
        <w:ind w:left="0"/>
      </w:pPr>
      <w:bookmarkStart w:id="36" w:name="_Toc103945456"/>
      <w:bookmarkStart w:id="37" w:name="_Toc103946628"/>
      <w:r w:rsidRPr="00B715FA">
        <w:t>Johtokunta</w:t>
      </w:r>
      <w:bookmarkEnd w:id="36"/>
      <w:bookmarkEnd w:id="37"/>
    </w:p>
    <w:bookmarkEnd w:id="33"/>
    <w:p w14:paraId="2BB7AB96" w14:textId="01A8A92B" w:rsidR="00D032D3" w:rsidRDefault="00532575" w:rsidP="003D207B">
      <w:r w:rsidRPr="00500CCB">
        <w:t>Johtokun</w:t>
      </w:r>
      <w:r w:rsidR="00057B97" w:rsidRPr="00500CCB">
        <w:t>ta on koulun tasolla toimiva luottamuselin</w:t>
      </w:r>
      <w:r w:rsidR="00611DB8" w:rsidRPr="00500CCB">
        <w:t>. Johtokun</w:t>
      </w:r>
      <w:r w:rsidR="00D032D3">
        <w:t>nan tehtävänä on</w:t>
      </w:r>
    </w:p>
    <w:p w14:paraId="403E6013" w14:textId="77777777" w:rsidR="00D032D3" w:rsidRPr="00533D70" w:rsidRDefault="00D032D3" w:rsidP="003D207B">
      <w:pPr>
        <w:pStyle w:val="Luettelokappale"/>
        <w:numPr>
          <w:ilvl w:val="0"/>
          <w:numId w:val="19"/>
        </w:numPr>
      </w:pPr>
      <w:r w:rsidRPr="00533D70">
        <w:t>kehittää koulun toimintaa ja yhteistyötä kodin, koulun ja sen toimintaympäristön välillä</w:t>
      </w:r>
    </w:p>
    <w:p w14:paraId="33F896CA" w14:textId="77777777" w:rsidR="00D032D3" w:rsidRPr="00533D70" w:rsidRDefault="00D032D3" w:rsidP="003D207B">
      <w:pPr>
        <w:pStyle w:val="Luettelokappale"/>
        <w:numPr>
          <w:ilvl w:val="0"/>
          <w:numId w:val="19"/>
        </w:numPr>
      </w:pPr>
      <w:r w:rsidRPr="00533D70">
        <w:t>osallistua opetuksen ja kasvatuksen kehittämiseen sekä turvallisen opiskeluympäristön ylläpitämiseen</w:t>
      </w:r>
    </w:p>
    <w:p w14:paraId="0010FF2F" w14:textId="02EEA004" w:rsidR="00AF5386" w:rsidRDefault="00D032D3" w:rsidP="003D207B">
      <w:pPr>
        <w:pStyle w:val="Luettelokappale"/>
        <w:numPr>
          <w:ilvl w:val="0"/>
          <w:numId w:val="19"/>
        </w:numPr>
      </w:pPr>
      <w:r w:rsidRPr="00533D70">
        <w:t xml:space="preserve">seurata ja arvioida </w:t>
      </w:r>
      <w:r w:rsidR="00AF5386" w:rsidRPr="00533D70">
        <w:t xml:space="preserve">johtokunnan päättämien suunnitelmien toteutumista </w:t>
      </w:r>
      <w:r w:rsidRPr="00533D70">
        <w:t xml:space="preserve">yhdessä opettajakunnan ja oppilaskunnan kanssa </w:t>
      </w:r>
    </w:p>
    <w:p w14:paraId="177D5A6D" w14:textId="77777777" w:rsidR="00533D70" w:rsidRPr="00533D70" w:rsidRDefault="00533D70" w:rsidP="003D207B">
      <w:pPr>
        <w:pStyle w:val="Luettelokappale"/>
      </w:pPr>
    </w:p>
    <w:p w14:paraId="6F214A57" w14:textId="46710CAA" w:rsidR="00500CCB" w:rsidRPr="00AF5386" w:rsidRDefault="00AF5386" w:rsidP="003D207B">
      <w:r>
        <w:t xml:space="preserve">Johtokunta </w:t>
      </w:r>
      <w:r w:rsidR="00500CCB" w:rsidRPr="00AF5386">
        <w:t xml:space="preserve">päättää </w:t>
      </w:r>
    </w:p>
    <w:p w14:paraId="0D98C215" w14:textId="77777777" w:rsidR="00D032D3" w:rsidRPr="00533D70" w:rsidRDefault="00500CCB" w:rsidP="003D207B">
      <w:pPr>
        <w:pStyle w:val="Luettelokappale"/>
        <w:numPr>
          <w:ilvl w:val="0"/>
          <w:numId w:val="20"/>
        </w:numPr>
      </w:pPr>
      <w:r w:rsidRPr="00533D70">
        <w:t xml:space="preserve">koulukohtaisen perusopetuksen opetussuunnitelman ja niihin liittyvien suunnitelmien sekä lukuvuosisuunnitelman, tasa-arvo- ja yhdenvertaisuussuunnitelman hyväksymisestä </w:t>
      </w:r>
    </w:p>
    <w:p w14:paraId="4E1338D5" w14:textId="4A467F91" w:rsidR="00500CCB" w:rsidRPr="00533D70" w:rsidRDefault="00D032D3" w:rsidP="003D207B">
      <w:pPr>
        <w:pStyle w:val="Luettelokappale"/>
        <w:numPr>
          <w:ilvl w:val="0"/>
          <w:numId w:val="20"/>
        </w:numPr>
      </w:pPr>
      <w:r w:rsidRPr="00533D70">
        <w:t>oppilaan erottamisesta määräajaksi sekä tarvittaessa määräaikaista erottamista koskevan päätöksen täytäntöönpanosta lainvoimaa vailla olevana ja täytäntöönpanon aloittamisen ajankohdasta.</w:t>
      </w:r>
    </w:p>
    <w:p w14:paraId="6B3ED7F8" w14:textId="77777777" w:rsidR="006A241F" w:rsidRDefault="006A241F" w:rsidP="003D207B"/>
    <w:p w14:paraId="17196627" w14:textId="028F2F4C" w:rsidR="00A6003F" w:rsidRDefault="00D907AC" w:rsidP="003D207B">
      <w:r>
        <w:t>Johtokunnan jäsenet ja varajäsenet on valittu</w:t>
      </w:r>
      <w:r w:rsidRPr="00201769">
        <w:t xml:space="preserve"> </w:t>
      </w:r>
      <w:r>
        <w:t xml:space="preserve">Kasvun ja oppimisen </w:t>
      </w:r>
      <w:r w:rsidRPr="00201769">
        <w:t>lautakun</w:t>
      </w:r>
      <w:r>
        <w:t>nassa</w:t>
      </w:r>
      <w:r w:rsidR="00281F5B">
        <w:t xml:space="preserve"> </w:t>
      </w:r>
      <w:r w:rsidR="000F6C70">
        <w:t>toimintakaudeksi</w:t>
      </w:r>
      <w:r w:rsidR="009158B2">
        <w:t xml:space="preserve"> 2021</w:t>
      </w:r>
      <w:r w:rsidR="00533D70">
        <w:t>–</w:t>
      </w:r>
      <w:r w:rsidR="009158B2">
        <w:t>2023</w:t>
      </w:r>
      <w:r w:rsidRPr="00201769">
        <w:t>.</w:t>
      </w:r>
      <w:r>
        <w:t xml:space="preserve"> </w:t>
      </w:r>
      <w:r w:rsidRPr="00201769">
        <w:t>Johtokun</w:t>
      </w:r>
      <w:r>
        <w:t>ta</w:t>
      </w:r>
      <w:r w:rsidRPr="00201769">
        <w:t xml:space="preserve"> kokoontu</w:t>
      </w:r>
      <w:r>
        <w:t>u</w:t>
      </w:r>
      <w:r w:rsidRPr="00201769">
        <w:t xml:space="preserve"> yleensä kolme kertaa vuodessa. Johtokunnan </w:t>
      </w:r>
      <w:r>
        <w:t xml:space="preserve">kokouksen </w:t>
      </w:r>
      <w:r w:rsidRPr="00201769">
        <w:t>sihteerinä ja esittelijänä toimii koulun rehtori</w:t>
      </w:r>
      <w:r>
        <w:t>/koulunjohtaja</w:t>
      </w:r>
      <w:r w:rsidRPr="00201769">
        <w:t>.</w:t>
      </w:r>
    </w:p>
    <w:p w14:paraId="6C5AF77F" w14:textId="77777777" w:rsidR="006A241F" w:rsidRPr="00B715FA" w:rsidRDefault="006A241F" w:rsidP="003D207B"/>
    <w:p w14:paraId="30FAD5BD" w14:textId="77777777" w:rsidR="00BD0A45" w:rsidRPr="00B715FA" w:rsidRDefault="00BD0A45" w:rsidP="00BD0A45">
      <w:pPr>
        <w:tabs>
          <w:tab w:val="left" w:pos="1134"/>
          <w:tab w:val="left" w:pos="2268"/>
          <w:tab w:val="left" w:pos="3402"/>
        </w:tabs>
        <w:rPr>
          <w:b/>
        </w:rPr>
      </w:pPr>
      <w:r w:rsidRPr="00B715FA">
        <w:rPr>
          <w:b/>
        </w:rPr>
        <w:t>Varsinaiset jäsenet:</w:t>
      </w:r>
      <w:r w:rsidRPr="00B715FA">
        <w:rPr>
          <w:b/>
        </w:rPr>
        <w:tab/>
      </w:r>
      <w:r w:rsidRPr="00B715FA">
        <w:rPr>
          <w:b/>
        </w:rPr>
        <w:tab/>
      </w:r>
      <w:r w:rsidRPr="00B715FA">
        <w:rPr>
          <w:b/>
        </w:rPr>
        <w:tab/>
        <w:t>Varajäsenet</w:t>
      </w:r>
    </w:p>
    <w:p w14:paraId="21E670CE" w14:textId="77777777" w:rsidR="00BD0A45" w:rsidRPr="0016466A" w:rsidRDefault="00BD0A45" w:rsidP="00BD0A45">
      <w:pPr>
        <w:tabs>
          <w:tab w:val="left" w:pos="1134"/>
          <w:tab w:val="left" w:pos="2268"/>
          <w:tab w:val="left" w:pos="3402"/>
        </w:tabs>
        <w:rPr>
          <w:color w:val="FF0000"/>
        </w:rPr>
      </w:pPr>
      <w:r>
        <w:t xml:space="preserve">Riikka Vainikka </w:t>
      </w:r>
      <w:r w:rsidRPr="00DF13B3">
        <w:t>puh.joht</w:t>
      </w:r>
      <w:r>
        <w:rPr>
          <w:color w:val="FF0000"/>
        </w:rPr>
        <w:t>.</w:t>
      </w:r>
      <w:r w:rsidRPr="00B715FA">
        <w:rPr>
          <w:color w:val="FF0000"/>
        </w:rPr>
        <w:tab/>
      </w:r>
      <w:r w:rsidRPr="00B715FA">
        <w:rPr>
          <w:color w:val="FF0000"/>
        </w:rPr>
        <w:tab/>
      </w:r>
      <w:r w:rsidRPr="0016466A">
        <w:t>Terhi Sell</w:t>
      </w:r>
    </w:p>
    <w:p w14:paraId="20824AB5" w14:textId="77777777" w:rsidR="00BD0A45" w:rsidRPr="0016466A" w:rsidRDefault="00BD0A45" w:rsidP="00BD0A45">
      <w:pPr>
        <w:tabs>
          <w:tab w:val="left" w:pos="1134"/>
          <w:tab w:val="left" w:pos="2268"/>
          <w:tab w:val="left" w:pos="3402"/>
        </w:tabs>
      </w:pPr>
      <w:r w:rsidRPr="0016466A">
        <w:t>Heikki Räsänen</w:t>
      </w:r>
      <w:r w:rsidRPr="0016466A">
        <w:rPr>
          <w:color w:val="FF0000"/>
        </w:rPr>
        <w:tab/>
      </w:r>
      <w:r w:rsidRPr="0016466A">
        <w:rPr>
          <w:color w:val="FF0000"/>
        </w:rPr>
        <w:tab/>
      </w:r>
      <w:r w:rsidRPr="0016466A">
        <w:rPr>
          <w:color w:val="FF0000"/>
        </w:rPr>
        <w:tab/>
      </w:r>
      <w:r>
        <w:t>Heikki Tallgren</w:t>
      </w:r>
    </w:p>
    <w:p w14:paraId="4178BA40" w14:textId="77777777" w:rsidR="00BD0A45" w:rsidRDefault="00BD0A45" w:rsidP="00BD0A45">
      <w:pPr>
        <w:tabs>
          <w:tab w:val="left" w:pos="1134"/>
          <w:tab w:val="left" w:pos="2268"/>
          <w:tab w:val="left" w:pos="3402"/>
        </w:tabs>
      </w:pPr>
      <w:r>
        <w:t>Anna-Leena Rautajuuri</w:t>
      </w:r>
      <w:r>
        <w:tab/>
      </w:r>
      <w:r>
        <w:tab/>
      </w:r>
      <w:r>
        <w:tab/>
        <w:t>Terhi Metso</w:t>
      </w:r>
      <w:r w:rsidRPr="00931408">
        <w:tab/>
      </w:r>
    </w:p>
    <w:p w14:paraId="4F8E0171" w14:textId="77777777" w:rsidR="00BD0A45" w:rsidRDefault="00BD0A45" w:rsidP="00BD0A45">
      <w:pPr>
        <w:tabs>
          <w:tab w:val="left" w:pos="1134"/>
          <w:tab w:val="left" w:pos="2268"/>
          <w:tab w:val="left" w:pos="3402"/>
        </w:tabs>
      </w:pPr>
      <w:r>
        <w:t>Tommi Harakkamäki</w:t>
      </w:r>
      <w:r>
        <w:tab/>
      </w:r>
      <w:r>
        <w:tab/>
      </w:r>
      <w:r>
        <w:tab/>
        <w:t>Mohamed Mobin</w:t>
      </w:r>
    </w:p>
    <w:p w14:paraId="74D5FE4E" w14:textId="0AEB55E1" w:rsidR="00B30234" w:rsidRDefault="00BD0A45" w:rsidP="00BD0A45">
      <w:r>
        <w:t>Elina Piirainen</w:t>
      </w:r>
      <w:r>
        <w:tab/>
      </w:r>
      <w:r>
        <w:tab/>
        <w:t>Kirsi Nummi</w:t>
      </w:r>
      <w:r>
        <w:tab/>
      </w:r>
    </w:p>
    <w:p w14:paraId="05F7B51A" w14:textId="77777777" w:rsidR="00BD0A45" w:rsidRPr="00B715FA" w:rsidRDefault="00BD0A45" w:rsidP="00BD0A45"/>
    <w:p w14:paraId="5BC73259" w14:textId="77777777" w:rsidR="00A6003F" w:rsidRPr="00B715FA" w:rsidRDefault="00A6003F" w:rsidP="003D207B">
      <w:r w:rsidRPr="00B715FA">
        <w:t>Henkilökunnan edustajat:</w:t>
      </w:r>
      <w:r w:rsidRPr="00B715FA">
        <w:tab/>
        <w:t>Puhelin/sähköposti</w:t>
      </w:r>
      <w:r w:rsidRPr="00B715FA">
        <w:tab/>
      </w:r>
    </w:p>
    <w:p w14:paraId="46F4F0AE" w14:textId="77777777" w:rsidR="00A945BA" w:rsidRPr="00DA0F27" w:rsidRDefault="00A945BA" w:rsidP="00A945BA">
      <w:r w:rsidRPr="00931408">
        <w:t>Jarkko Soralahti</w:t>
      </w:r>
      <w:r w:rsidRPr="00B715FA">
        <w:rPr>
          <w:color w:val="FF0000"/>
        </w:rPr>
        <w:tab/>
      </w:r>
      <w:r w:rsidRPr="00B715FA">
        <w:rPr>
          <w:color w:val="FF0000"/>
        </w:rPr>
        <w:tab/>
      </w:r>
      <w:r w:rsidRPr="00DA0F27">
        <w:t>Jeremia Vuorinen</w:t>
      </w:r>
    </w:p>
    <w:p w14:paraId="3DC20FF0" w14:textId="77777777" w:rsidR="00A945BA" w:rsidRPr="00DA0F27" w:rsidRDefault="00A945BA" w:rsidP="00A945BA">
      <w:r w:rsidRPr="00DA0F27">
        <w:t>Taru Kantonen</w:t>
      </w:r>
      <w:r w:rsidRPr="00DA0F27">
        <w:tab/>
      </w:r>
      <w:r>
        <w:tab/>
      </w:r>
      <w:r w:rsidRPr="00DA0F27">
        <w:t>Pirjo Peltola</w:t>
      </w:r>
    </w:p>
    <w:p w14:paraId="58B221F4" w14:textId="77777777" w:rsidR="000E7E68" w:rsidRPr="00B715FA" w:rsidRDefault="000E7E68" w:rsidP="003D207B"/>
    <w:p w14:paraId="1FB9999D" w14:textId="77777777" w:rsidR="00A6003F" w:rsidRPr="00B715FA" w:rsidRDefault="00A6003F" w:rsidP="003D207B">
      <w:r w:rsidRPr="00B715FA">
        <w:t>Esittelijä ja sihteeri</w:t>
      </w:r>
      <w:r w:rsidRPr="00B715FA">
        <w:tab/>
      </w:r>
      <w:r w:rsidRPr="00B715FA">
        <w:tab/>
        <w:t>Puhelin/sähköposti</w:t>
      </w:r>
    </w:p>
    <w:p w14:paraId="2E46E5EA" w14:textId="1FABA2D4" w:rsidR="00A6003F" w:rsidRPr="00B715FA" w:rsidRDefault="00543BF3" w:rsidP="008F0502">
      <w:pPr>
        <w:jc w:val="left"/>
      </w:pPr>
      <w:r>
        <w:t>Petteri Kuusimäki</w:t>
      </w:r>
      <w:r w:rsidR="00A6003F" w:rsidRPr="00B715FA">
        <w:tab/>
      </w:r>
      <w:r w:rsidR="00A6003F" w:rsidRPr="00B715FA">
        <w:tab/>
      </w:r>
      <w:r w:rsidR="008F0502">
        <w:t>p. 050</w:t>
      </w:r>
      <w:r w:rsidR="007635D8">
        <w:t> </w:t>
      </w:r>
      <w:r w:rsidR="008F0502">
        <w:t>464</w:t>
      </w:r>
      <w:r w:rsidR="007635D8">
        <w:t xml:space="preserve"> </w:t>
      </w:r>
      <w:r w:rsidR="008F0502">
        <w:t>7775, petteri.kuusimaki@espoo.fi</w:t>
      </w:r>
      <w:r w:rsidR="00A6003F" w:rsidRPr="00B715FA">
        <w:tab/>
      </w:r>
      <w:r w:rsidR="00A6003F" w:rsidRPr="00B715FA">
        <w:tab/>
      </w:r>
    </w:p>
    <w:p w14:paraId="12C86A50" w14:textId="25F712BA" w:rsidR="00A6003F" w:rsidRDefault="00A6003F" w:rsidP="003D207B"/>
    <w:p w14:paraId="12961DCC" w14:textId="77777777" w:rsidR="00E94264" w:rsidRPr="00B715FA" w:rsidRDefault="00E94264" w:rsidP="003D207B"/>
    <w:p w14:paraId="505CB2C5" w14:textId="2E8E66FD" w:rsidR="00C622AB" w:rsidRPr="00B715FA" w:rsidRDefault="003F7FDD" w:rsidP="00336A00">
      <w:pPr>
        <w:pStyle w:val="Otsikko1"/>
        <w:rPr>
          <w:color w:val="FF0000"/>
        </w:rPr>
      </w:pPr>
      <w:bookmarkStart w:id="38" w:name="_Toc103946629"/>
      <w:r>
        <w:t>Espoon suomenkielinen perusopetus</w:t>
      </w:r>
      <w:bookmarkEnd w:id="38"/>
      <w:r w:rsidR="008F4F97">
        <w:t xml:space="preserve">   </w:t>
      </w:r>
    </w:p>
    <w:p w14:paraId="6CE84C07" w14:textId="77777777" w:rsidR="009D765F" w:rsidRPr="00B715FA" w:rsidRDefault="009D765F" w:rsidP="007E05B0">
      <w:pPr>
        <w:pStyle w:val="Otsikko5"/>
        <w:spacing w:before="0" w:after="0"/>
        <w:ind w:left="0"/>
        <w:rPr>
          <w:rFonts w:asciiTheme="minorHAnsi" w:hAnsiTheme="minorHAnsi" w:cstheme="minorHAnsi"/>
          <w:szCs w:val="22"/>
        </w:rPr>
      </w:pPr>
    </w:p>
    <w:p w14:paraId="0C5778E5" w14:textId="79F417D3" w:rsidR="00A1082C" w:rsidRPr="00B715FA" w:rsidRDefault="006827AD" w:rsidP="00533D70">
      <w:pPr>
        <w:pStyle w:val="Otsikko3"/>
        <w:ind w:left="0"/>
      </w:pPr>
      <w:bookmarkStart w:id="39" w:name="_Toc103945458"/>
      <w:bookmarkStart w:id="40" w:name="_Toc103946630"/>
      <w:r>
        <w:t>Suomenkielisen perusopetuksen tulosyksikkö</w:t>
      </w:r>
      <w:bookmarkEnd w:id="39"/>
      <w:bookmarkEnd w:id="40"/>
    </w:p>
    <w:p w14:paraId="76678751" w14:textId="57F20E45" w:rsidR="00C622AB" w:rsidRPr="00BC6BBA" w:rsidRDefault="00C622AB" w:rsidP="003D207B">
      <w:pPr>
        <w:rPr>
          <w:rFonts w:cstheme="minorBidi"/>
        </w:rPr>
      </w:pPr>
      <w:r w:rsidRPr="29097A03">
        <w:t>Suomenkielisen</w:t>
      </w:r>
      <w:r w:rsidR="006B768D" w:rsidRPr="29097A03">
        <w:t xml:space="preserve"> perus</w:t>
      </w:r>
      <w:r w:rsidRPr="29097A03">
        <w:t xml:space="preserve">opetuksen tulosyksikkö </w:t>
      </w:r>
      <w:r w:rsidR="00B65890" w:rsidRPr="29097A03">
        <w:t xml:space="preserve">vastaa </w:t>
      </w:r>
      <w:r w:rsidR="00B65890" w:rsidRPr="00BC6BBA">
        <w:t>suomenkielisen perusopetuksen</w:t>
      </w:r>
      <w:r w:rsidR="00BC6BBA">
        <w:t xml:space="preserve">, </w:t>
      </w:r>
      <w:r w:rsidR="00B65890" w:rsidRPr="007A1B80">
        <w:t xml:space="preserve">perusopetukseen valmistavan opetuksen ja oman äidinkielen opetuksen </w:t>
      </w:r>
      <w:r w:rsidR="00BC1510" w:rsidRPr="007A1B80">
        <w:t>järjestämisestä</w:t>
      </w:r>
      <w:r w:rsidR="00BC6BBA">
        <w:rPr>
          <w:rFonts w:cstheme="minorBidi"/>
        </w:rPr>
        <w:t xml:space="preserve">, </w:t>
      </w:r>
      <w:r w:rsidR="008527D9" w:rsidRPr="00BC6BBA">
        <w:t>vuosittai</w:t>
      </w:r>
      <w:r w:rsidR="00D05870" w:rsidRPr="00BC6BBA">
        <w:t>n</w:t>
      </w:r>
      <w:r w:rsidR="008527D9" w:rsidRPr="00BC6BBA">
        <w:t xml:space="preserve"> </w:t>
      </w:r>
      <w:r w:rsidR="00570DFE" w:rsidRPr="00BC6BBA">
        <w:t>tapahtuva</w:t>
      </w:r>
      <w:r w:rsidR="00E174F5" w:rsidRPr="00BC6BBA">
        <w:t>n</w:t>
      </w:r>
      <w:r w:rsidR="00570DFE" w:rsidRPr="00BC6BBA">
        <w:t xml:space="preserve"> </w:t>
      </w:r>
      <w:r w:rsidR="00594858" w:rsidRPr="00BC6BBA">
        <w:t xml:space="preserve">perusopetuksen </w:t>
      </w:r>
      <w:r w:rsidR="00B61681" w:rsidRPr="00BC6BBA">
        <w:t>oppilaaksiot</w:t>
      </w:r>
      <w:r w:rsidR="00E174F5" w:rsidRPr="00BC6BBA">
        <w:t>on valmistelusta</w:t>
      </w:r>
      <w:r w:rsidR="00440D4F" w:rsidRPr="00BC6BBA">
        <w:t xml:space="preserve"> </w:t>
      </w:r>
      <w:r w:rsidR="005E7B94" w:rsidRPr="00BC6BBA">
        <w:t>ja oppila</w:t>
      </w:r>
      <w:r w:rsidR="007A1B80" w:rsidRPr="00BC6BBA">
        <w:t>ille tehtävien päätösten k</w:t>
      </w:r>
      <w:r w:rsidR="005E7B94" w:rsidRPr="00BC6BBA">
        <w:t xml:space="preserve">oordinoinnista. </w:t>
      </w:r>
      <w:r w:rsidR="007D302D" w:rsidRPr="00BC6BBA">
        <w:t>Tulosyksik</w:t>
      </w:r>
      <w:r w:rsidR="00732B2D" w:rsidRPr="00BC6BBA">
        <w:t xml:space="preserve">össä </w:t>
      </w:r>
      <w:r w:rsidR="003A0293" w:rsidRPr="00BC6BBA">
        <w:t>laaditaan ja kehitetään Espoon opetussunnitelmaa</w:t>
      </w:r>
      <w:r w:rsidR="006D3E27" w:rsidRPr="00BC6BBA">
        <w:t xml:space="preserve"> sekä johdetaan koulujen </w:t>
      </w:r>
      <w:r w:rsidR="006669A0" w:rsidRPr="00BC6BBA">
        <w:t>opetussuunnitelmatyötä</w:t>
      </w:r>
      <w:r w:rsidR="004E6A6D" w:rsidRPr="00BC6BBA">
        <w:t xml:space="preserve">. Lisäksi </w:t>
      </w:r>
      <w:r w:rsidR="00D56A85" w:rsidRPr="00BC6BBA">
        <w:t xml:space="preserve">tulosyksikössä </w:t>
      </w:r>
      <w:r w:rsidR="00732B2D" w:rsidRPr="00BC6BBA">
        <w:t>huolehditaan</w:t>
      </w:r>
      <w:r w:rsidR="004E6A6D" w:rsidRPr="00BC6BBA">
        <w:t xml:space="preserve"> </w:t>
      </w:r>
      <w:r w:rsidR="00B30BFB" w:rsidRPr="00BC6BBA">
        <w:t>opiskeluhuollon</w:t>
      </w:r>
      <w:r w:rsidR="00AB360E" w:rsidRPr="00BC6BBA">
        <w:t xml:space="preserve"> </w:t>
      </w:r>
      <w:r w:rsidR="006669A0" w:rsidRPr="00BC6BBA">
        <w:t>ja</w:t>
      </w:r>
      <w:r w:rsidRPr="00BC6BBA">
        <w:t xml:space="preserve"> </w:t>
      </w:r>
      <w:r w:rsidR="003C0645" w:rsidRPr="00BC6BBA">
        <w:t>iltapäivätoimin</w:t>
      </w:r>
      <w:r w:rsidR="005B535E" w:rsidRPr="00BC6BBA">
        <w:t xml:space="preserve">nan järjestämisestä </w:t>
      </w:r>
      <w:r w:rsidR="00C861DD" w:rsidRPr="00BC6BBA">
        <w:t>sekä</w:t>
      </w:r>
      <w:r w:rsidR="00D55D4F" w:rsidRPr="00BC6BBA">
        <w:t xml:space="preserve"> </w:t>
      </w:r>
      <w:r w:rsidRPr="00BC6BBA">
        <w:t>vak</w:t>
      </w:r>
      <w:r w:rsidR="00AB360E" w:rsidRPr="00BC6BBA">
        <w:t>inaisten opettajien ja rehtorien/koulunjohtajien</w:t>
      </w:r>
      <w:r w:rsidRPr="00BC6BBA">
        <w:t xml:space="preserve"> </w:t>
      </w:r>
      <w:r w:rsidR="00D55D4F" w:rsidRPr="00BC6BBA">
        <w:t>palvelukseen</w:t>
      </w:r>
      <w:r w:rsidR="00D55D4F" w:rsidRPr="00BC6BBA">
        <w:rPr>
          <w:rFonts w:cstheme="minorBidi"/>
        </w:rPr>
        <w:t xml:space="preserve"> </w:t>
      </w:r>
      <w:r w:rsidRPr="00BC6BBA">
        <w:rPr>
          <w:rFonts w:cstheme="minorBidi"/>
        </w:rPr>
        <w:t>ottamisesta</w:t>
      </w:r>
      <w:r w:rsidR="000E7E68" w:rsidRPr="00BC6BBA">
        <w:rPr>
          <w:rFonts w:cstheme="minorBidi"/>
        </w:rPr>
        <w:t>.</w:t>
      </w:r>
      <w:r w:rsidR="00D112DD" w:rsidRPr="00BC6BBA">
        <w:rPr>
          <w:rFonts w:cstheme="minorBidi"/>
        </w:rPr>
        <w:t xml:space="preserve"> Tulosyksikköä johtaa </w:t>
      </w:r>
      <w:r w:rsidR="008D355A" w:rsidRPr="00BC6BBA">
        <w:rPr>
          <w:rFonts w:cstheme="minorBidi"/>
        </w:rPr>
        <w:t>perusopetuksen</w:t>
      </w:r>
      <w:r w:rsidR="00D112DD" w:rsidRPr="00BC6BBA">
        <w:rPr>
          <w:rFonts w:cstheme="minorBidi"/>
        </w:rPr>
        <w:t xml:space="preserve"> johtaja.</w:t>
      </w:r>
    </w:p>
    <w:p w14:paraId="0D1C2499" w14:textId="77777777" w:rsidR="00C622AB" w:rsidRPr="0090276C" w:rsidRDefault="00C622AB" w:rsidP="003D207B"/>
    <w:p w14:paraId="4EA03A52" w14:textId="1D5DA48C" w:rsidR="00C622AB" w:rsidRPr="00B715FA" w:rsidRDefault="00C622AB" w:rsidP="003D207B">
      <w:r w:rsidRPr="00B715FA">
        <w:t xml:space="preserve">Suomenkielisen </w:t>
      </w:r>
      <w:r w:rsidR="00875E65">
        <w:t>perus</w:t>
      </w:r>
      <w:r w:rsidRPr="00B715FA">
        <w:t xml:space="preserve">opetuksen tulosyksikkö on avoinna </w:t>
      </w:r>
      <w:r w:rsidR="00D55D4F" w:rsidRPr="00B715FA">
        <w:t xml:space="preserve">arkisin </w:t>
      </w:r>
      <w:r w:rsidRPr="00B715FA">
        <w:t>klo 8</w:t>
      </w:r>
      <w:r w:rsidR="00AB360E" w:rsidRPr="00B715FA">
        <w:t>.00</w:t>
      </w:r>
      <w:r w:rsidRPr="00B715FA">
        <w:t>–15.45.</w:t>
      </w:r>
    </w:p>
    <w:p w14:paraId="7DF2524F" w14:textId="7B90A35F" w:rsidR="00C622AB" w:rsidRPr="00B715FA" w:rsidRDefault="00C622AB" w:rsidP="003D207B">
      <w:r w:rsidRPr="00B715FA">
        <w:t>Katuosoite:</w:t>
      </w:r>
      <w:r w:rsidRPr="00B715FA">
        <w:tab/>
      </w:r>
      <w:r w:rsidRPr="00B715FA">
        <w:tab/>
      </w:r>
      <w:r w:rsidR="00F2133D">
        <w:t>Karaportti 1</w:t>
      </w:r>
    </w:p>
    <w:p w14:paraId="544C9583" w14:textId="77777777" w:rsidR="00C622AB" w:rsidRPr="00B715FA" w:rsidRDefault="00C622AB" w:rsidP="003D207B">
      <w:r w:rsidRPr="00B715FA">
        <w:t>Postiosoite:</w:t>
      </w:r>
      <w:r w:rsidRPr="00B715FA">
        <w:tab/>
      </w:r>
      <w:r w:rsidRPr="00B715FA">
        <w:tab/>
        <w:t>PL 31, 02070 ESPOON KAUPUNKI</w:t>
      </w:r>
    </w:p>
    <w:p w14:paraId="1910A353" w14:textId="77777777" w:rsidR="00C622AB" w:rsidRPr="00B715FA" w:rsidRDefault="00C622AB" w:rsidP="003D207B">
      <w:r w:rsidRPr="00B715FA">
        <w:t>Puhelin:</w:t>
      </w:r>
      <w:r w:rsidRPr="00B715FA">
        <w:tab/>
      </w:r>
      <w:r w:rsidRPr="00B715FA">
        <w:tab/>
        <w:t>09 816 21 / vaihde</w:t>
      </w:r>
    </w:p>
    <w:p w14:paraId="7127C7E5" w14:textId="77777777" w:rsidR="000E7E68" w:rsidRPr="00B715FA" w:rsidRDefault="000E7E68" w:rsidP="003D207B"/>
    <w:p w14:paraId="2E566DBC" w14:textId="77777777" w:rsidR="00C622AB" w:rsidRPr="00B715FA" w:rsidRDefault="00C622AB" w:rsidP="003D207B"/>
    <w:p w14:paraId="6868B92A" w14:textId="2765E6C9" w:rsidR="00495D78" w:rsidRPr="00B715FA" w:rsidRDefault="00096EED" w:rsidP="007E05B0">
      <w:pPr>
        <w:pStyle w:val="Otsikko5"/>
        <w:spacing w:before="0" w:after="0"/>
        <w:ind w:left="0"/>
        <w:rPr>
          <w:rFonts w:asciiTheme="minorHAnsi" w:hAnsiTheme="minorHAnsi" w:cstheme="minorHAnsi"/>
          <w:szCs w:val="22"/>
        </w:rPr>
      </w:pPr>
      <w:r>
        <w:rPr>
          <w:rFonts w:asciiTheme="minorHAnsi" w:hAnsiTheme="minorHAnsi" w:cstheme="minorHAnsi"/>
          <w:szCs w:val="22"/>
        </w:rPr>
        <w:t>Kasvun ja oppimisen lautakunta</w:t>
      </w:r>
    </w:p>
    <w:p w14:paraId="0A19BC06" w14:textId="1CEA2BA5" w:rsidR="00AB360E" w:rsidRPr="00B715FA" w:rsidRDefault="00096EED" w:rsidP="00F43ECD">
      <w:pPr>
        <w:pStyle w:val="Otsikko5"/>
        <w:spacing w:before="0" w:after="0"/>
        <w:ind w:left="0"/>
        <w:jc w:val="both"/>
        <w:rPr>
          <w:rFonts w:asciiTheme="minorHAnsi" w:hAnsiTheme="minorHAnsi" w:cstheme="minorHAnsi"/>
          <w:b w:val="0"/>
          <w:szCs w:val="22"/>
        </w:rPr>
      </w:pPr>
      <w:r>
        <w:rPr>
          <w:rFonts w:asciiTheme="minorHAnsi" w:hAnsiTheme="minorHAnsi" w:cstheme="minorHAnsi"/>
          <w:b w:val="0"/>
          <w:szCs w:val="22"/>
        </w:rPr>
        <w:t>Kasvun</w:t>
      </w:r>
      <w:r w:rsidR="00331373" w:rsidRPr="00B715FA">
        <w:rPr>
          <w:rFonts w:asciiTheme="minorHAnsi" w:hAnsiTheme="minorHAnsi" w:cstheme="minorHAnsi"/>
          <w:b w:val="0"/>
          <w:szCs w:val="22"/>
        </w:rPr>
        <w:t xml:space="preserve"> ja </w:t>
      </w:r>
      <w:r>
        <w:rPr>
          <w:rFonts w:asciiTheme="minorHAnsi" w:hAnsiTheme="minorHAnsi" w:cstheme="minorHAnsi"/>
          <w:b w:val="0"/>
          <w:szCs w:val="22"/>
        </w:rPr>
        <w:t>oppimisen lautakunta</w:t>
      </w:r>
      <w:r w:rsidR="00331373" w:rsidRPr="00B715FA">
        <w:rPr>
          <w:rFonts w:asciiTheme="minorHAnsi" w:hAnsiTheme="minorHAnsi" w:cstheme="minorHAnsi"/>
          <w:b w:val="0"/>
          <w:szCs w:val="22"/>
        </w:rPr>
        <w:t xml:space="preserve"> </w:t>
      </w:r>
      <w:r w:rsidR="00F75ACE">
        <w:rPr>
          <w:rFonts w:asciiTheme="minorHAnsi" w:hAnsiTheme="minorHAnsi" w:cstheme="minorHAnsi"/>
          <w:b w:val="0"/>
          <w:szCs w:val="22"/>
        </w:rPr>
        <w:t xml:space="preserve">vastaa </w:t>
      </w:r>
      <w:r w:rsidR="00BE2D97" w:rsidRPr="00B715FA">
        <w:rPr>
          <w:rFonts w:asciiTheme="minorHAnsi" w:hAnsiTheme="minorHAnsi" w:cstheme="minorHAnsi"/>
          <w:b w:val="0"/>
          <w:szCs w:val="22"/>
        </w:rPr>
        <w:t>suomenkielis</w:t>
      </w:r>
      <w:r w:rsidR="00AB360E" w:rsidRPr="00B715FA">
        <w:rPr>
          <w:rFonts w:asciiTheme="minorHAnsi" w:hAnsiTheme="minorHAnsi" w:cstheme="minorHAnsi"/>
          <w:b w:val="0"/>
          <w:szCs w:val="22"/>
        </w:rPr>
        <w:t>e</w:t>
      </w:r>
      <w:r w:rsidR="00100631">
        <w:rPr>
          <w:rFonts w:asciiTheme="minorHAnsi" w:hAnsiTheme="minorHAnsi" w:cstheme="minorHAnsi"/>
          <w:b w:val="0"/>
          <w:szCs w:val="22"/>
        </w:rPr>
        <w:t xml:space="preserve">n </w:t>
      </w:r>
      <w:r w:rsidR="00331373" w:rsidRPr="00B715FA">
        <w:rPr>
          <w:rFonts w:asciiTheme="minorHAnsi" w:hAnsiTheme="minorHAnsi" w:cstheme="minorHAnsi"/>
          <w:b w:val="0"/>
          <w:szCs w:val="22"/>
        </w:rPr>
        <w:t>varhaiskasvatu</w:t>
      </w:r>
      <w:r w:rsidR="00AB360E" w:rsidRPr="00B715FA">
        <w:rPr>
          <w:rFonts w:asciiTheme="minorHAnsi" w:hAnsiTheme="minorHAnsi" w:cstheme="minorHAnsi"/>
          <w:b w:val="0"/>
          <w:szCs w:val="22"/>
        </w:rPr>
        <w:t>ks</w:t>
      </w:r>
      <w:r w:rsidR="00100631">
        <w:rPr>
          <w:rFonts w:asciiTheme="minorHAnsi" w:hAnsiTheme="minorHAnsi" w:cstheme="minorHAnsi"/>
          <w:b w:val="0"/>
          <w:szCs w:val="22"/>
        </w:rPr>
        <w:t>en</w:t>
      </w:r>
      <w:r w:rsidR="00F12A76">
        <w:rPr>
          <w:rFonts w:asciiTheme="minorHAnsi" w:hAnsiTheme="minorHAnsi" w:cstheme="minorHAnsi"/>
          <w:b w:val="0"/>
          <w:szCs w:val="22"/>
        </w:rPr>
        <w:t xml:space="preserve"> ja</w:t>
      </w:r>
      <w:r w:rsidR="00BE2D97" w:rsidRPr="00B715FA">
        <w:rPr>
          <w:rFonts w:asciiTheme="minorHAnsi" w:hAnsiTheme="minorHAnsi" w:cstheme="minorHAnsi"/>
          <w:b w:val="0"/>
          <w:szCs w:val="22"/>
        </w:rPr>
        <w:t xml:space="preserve"> perusopet</w:t>
      </w:r>
      <w:r w:rsidR="009D765F" w:rsidRPr="00B715FA">
        <w:rPr>
          <w:rFonts w:asciiTheme="minorHAnsi" w:hAnsiTheme="minorHAnsi" w:cstheme="minorHAnsi"/>
          <w:b w:val="0"/>
          <w:szCs w:val="22"/>
        </w:rPr>
        <w:t>ukse</w:t>
      </w:r>
      <w:r w:rsidR="00100631">
        <w:rPr>
          <w:rFonts w:asciiTheme="minorHAnsi" w:hAnsiTheme="minorHAnsi" w:cstheme="minorHAnsi"/>
          <w:b w:val="0"/>
          <w:szCs w:val="22"/>
        </w:rPr>
        <w:t>n</w:t>
      </w:r>
      <w:r w:rsidR="00AB360E" w:rsidRPr="00B715FA">
        <w:rPr>
          <w:rFonts w:asciiTheme="minorHAnsi" w:hAnsiTheme="minorHAnsi" w:cstheme="minorHAnsi"/>
          <w:b w:val="0"/>
          <w:szCs w:val="22"/>
        </w:rPr>
        <w:t xml:space="preserve"> sekä koululaisten aamu- ja iltapäivähoi</w:t>
      </w:r>
      <w:r w:rsidR="00100631">
        <w:rPr>
          <w:rFonts w:asciiTheme="minorHAnsi" w:hAnsiTheme="minorHAnsi" w:cstheme="minorHAnsi"/>
          <w:b w:val="0"/>
          <w:szCs w:val="22"/>
        </w:rPr>
        <w:t>don järjestämiseen liittyv</w:t>
      </w:r>
      <w:r w:rsidR="00712A63">
        <w:rPr>
          <w:rFonts w:asciiTheme="minorHAnsi" w:hAnsiTheme="minorHAnsi" w:cstheme="minorHAnsi"/>
          <w:b w:val="0"/>
          <w:szCs w:val="22"/>
        </w:rPr>
        <w:t xml:space="preserve">istä </w:t>
      </w:r>
      <w:r w:rsidR="00E46C5D">
        <w:rPr>
          <w:rFonts w:asciiTheme="minorHAnsi" w:hAnsiTheme="minorHAnsi" w:cstheme="minorHAnsi"/>
          <w:b w:val="0"/>
          <w:szCs w:val="22"/>
        </w:rPr>
        <w:t>asioista</w:t>
      </w:r>
      <w:r w:rsidR="00501B04">
        <w:rPr>
          <w:rFonts w:asciiTheme="minorHAnsi" w:hAnsiTheme="minorHAnsi" w:cstheme="minorHAnsi"/>
          <w:b w:val="0"/>
          <w:szCs w:val="22"/>
        </w:rPr>
        <w:t xml:space="preserve"> Espoossa</w:t>
      </w:r>
      <w:r w:rsidR="00AB360E" w:rsidRPr="00B715FA">
        <w:rPr>
          <w:rFonts w:asciiTheme="minorHAnsi" w:hAnsiTheme="minorHAnsi" w:cstheme="minorHAnsi"/>
          <w:b w:val="0"/>
          <w:szCs w:val="22"/>
        </w:rPr>
        <w:t xml:space="preserve">. </w:t>
      </w:r>
      <w:r w:rsidR="00014DEF">
        <w:rPr>
          <w:rFonts w:asciiTheme="minorHAnsi" w:hAnsiTheme="minorHAnsi" w:cstheme="minorHAnsi"/>
          <w:b w:val="0"/>
          <w:szCs w:val="22"/>
        </w:rPr>
        <w:t xml:space="preserve">Lautakunta </w:t>
      </w:r>
      <w:r w:rsidR="009A700D" w:rsidRPr="00B715FA">
        <w:rPr>
          <w:rFonts w:asciiTheme="minorHAnsi" w:hAnsiTheme="minorHAnsi" w:cstheme="minorHAnsi"/>
          <w:b w:val="0"/>
          <w:szCs w:val="22"/>
        </w:rPr>
        <w:t>hyväksyy kun</w:t>
      </w:r>
      <w:r w:rsidR="009A700D">
        <w:rPr>
          <w:rFonts w:asciiTheme="minorHAnsi" w:hAnsiTheme="minorHAnsi" w:cstheme="minorHAnsi"/>
          <w:b w:val="0"/>
          <w:szCs w:val="22"/>
        </w:rPr>
        <w:t xml:space="preserve">takohtaisen </w:t>
      </w:r>
      <w:r w:rsidR="009A700D" w:rsidRPr="00B715FA">
        <w:rPr>
          <w:rFonts w:asciiTheme="minorHAnsi" w:hAnsiTheme="minorHAnsi" w:cstheme="minorHAnsi"/>
          <w:b w:val="0"/>
          <w:szCs w:val="22"/>
        </w:rPr>
        <w:t>opetussuunnitelma</w:t>
      </w:r>
      <w:r w:rsidR="009A700D">
        <w:rPr>
          <w:rFonts w:asciiTheme="minorHAnsi" w:hAnsiTheme="minorHAnsi" w:cstheme="minorHAnsi"/>
          <w:b w:val="0"/>
          <w:szCs w:val="22"/>
        </w:rPr>
        <w:t xml:space="preserve">n ja </w:t>
      </w:r>
      <w:r w:rsidR="00014DEF">
        <w:rPr>
          <w:rFonts w:asciiTheme="minorHAnsi" w:hAnsiTheme="minorHAnsi" w:cstheme="minorHAnsi"/>
          <w:b w:val="0"/>
          <w:szCs w:val="22"/>
        </w:rPr>
        <w:t>p</w:t>
      </w:r>
      <w:r w:rsidR="00AB360E" w:rsidRPr="00B715FA">
        <w:rPr>
          <w:rFonts w:asciiTheme="minorHAnsi" w:hAnsiTheme="minorHAnsi" w:cstheme="minorHAnsi"/>
          <w:b w:val="0"/>
          <w:szCs w:val="22"/>
        </w:rPr>
        <w:t xml:space="preserve">äättää </w:t>
      </w:r>
      <w:r w:rsidR="00E46C5D">
        <w:rPr>
          <w:rFonts w:asciiTheme="minorHAnsi" w:hAnsiTheme="minorHAnsi" w:cstheme="minorHAnsi"/>
          <w:b w:val="0"/>
          <w:szCs w:val="22"/>
        </w:rPr>
        <w:t xml:space="preserve">esimerkiksi </w:t>
      </w:r>
      <w:r w:rsidR="0035388F" w:rsidRPr="00B715FA">
        <w:rPr>
          <w:rFonts w:asciiTheme="minorHAnsi" w:hAnsiTheme="minorHAnsi" w:cstheme="minorHAnsi"/>
          <w:b w:val="0"/>
          <w:szCs w:val="22"/>
        </w:rPr>
        <w:t>koulujen työ- ja loma-ajoista</w:t>
      </w:r>
      <w:r w:rsidR="0035388F">
        <w:rPr>
          <w:rFonts w:asciiTheme="minorHAnsi" w:hAnsiTheme="minorHAnsi" w:cstheme="minorHAnsi"/>
          <w:b w:val="0"/>
          <w:szCs w:val="22"/>
        </w:rPr>
        <w:t xml:space="preserve">, </w:t>
      </w:r>
      <w:r w:rsidR="00DD67F1">
        <w:rPr>
          <w:rFonts w:asciiTheme="minorHAnsi" w:hAnsiTheme="minorHAnsi" w:cstheme="minorHAnsi"/>
          <w:b w:val="0"/>
          <w:szCs w:val="22"/>
        </w:rPr>
        <w:t>lähikoulun osoittamisperusteist</w:t>
      </w:r>
      <w:r w:rsidR="00501B04">
        <w:rPr>
          <w:rFonts w:asciiTheme="minorHAnsi" w:hAnsiTheme="minorHAnsi" w:cstheme="minorHAnsi"/>
          <w:b w:val="0"/>
          <w:szCs w:val="22"/>
        </w:rPr>
        <w:t xml:space="preserve">a, </w:t>
      </w:r>
      <w:r w:rsidR="00DD67F1">
        <w:rPr>
          <w:rFonts w:asciiTheme="minorHAnsi" w:hAnsiTheme="minorHAnsi" w:cstheme="minorHAnsi"/>
          <w:b w:val="0"/>
          <w:szCs w:val="22"/>
        </w:rPr>
        <w:t xml:space="preserve">eri painotuksia koskevista </w:t>
      </w:r>
      <w:r w:rsidR="00682BB2" w:rsidRPr="00B715FA">
        <w:rPr>
          <w:rFonts w:asciiTheme="minorHAnsi" w:hAnsiTheme="minorHAnsi" w:cstheme="minorHAnsi"/>
          <w:b w:val="0"/>
          <w:szCs w:val="22"/>
        </w:rPr>
        <w:t>oppilasvalintaperusteista</w:t>
      </w:r>
      <w:r w:rsidR="00AB360E" w:rsidRPr="00B715FA">
        <w:rPr>
          <w:rFonts w:asciiTheme="minorHAnsi" w:hAnsiTheme="minorHAnsi" w:cstheme="minorHAnsi"/>
          <w:b w:val="0"/>
          <w:szCs w:val="22"/>
        </w:rPr>
        <w:t xml:space="preserve">, </w:t>
      </w:r>
      <w:r w:rsidR="00DD67F1">
        <w:rPr>
          <w:rFonts w:asciiTheme="minorHAnsi" w:hAnsiTheme="minorHAnsi" w:cstheme="minorHAnsi"/>
          <w:b w:val="0"/>
          <w:szCs w:val="22"/>
        </w:rPr>
        <w:t xml:space="preserve">koulukohtaisista </w:t>
      </w:r>
      <w:r w:rsidR="00EA2E54">
        <w:rPr>
          <w:rFonts w:asciiTheme="minorHAnsi" w:hAnsiTheme="minorHAnsi" w:cstheme="minorHAnsi"/>
          <w:b w:val="0"/>
          <w:szCs w:val="22"/>
        </w:rPr>
        <w:t>enimmäis</w:t>
      </w:r>
      <w:r w:rsidR="00AB360E" w:rsidRPr="00B715FA">
        <w:rPr>
          <w:rFonts w:asciiTheme="minorHAnsi" w:hAnsiTheme="minorHAnsi" w:cstheme="minorHAnsi"/>
          <w:b w:val="0"/>
          <w:szCs w:val="22"/>
        </w:rPr>
        <w:t>oppilasmäärist</w:t>
      </w:r>
      <w:r w:rsidR="0035388F">
        <w:rPr>
          <w:rFonts w:asciiTheme="minorHAnsi" w:hAnsiTheme="minorHAnsi" w:cstheme="minorHAnsi"/>
          <w:b w:val="0"/>
          <w:szCs w:val="22"/>
        </w:rPr>
        <w:t xml:space="preserve">ä ja </w:t>
      </w:r>
      <w:r w:rsidR="00D37D00">
        <w:rPr>
          <w:rFonts w:asciiTheme="minorHAnsi" w:hAnsiTheme="minorHAnsi" w:cstheme="minorHAnsi"/>
          <w:b w:val="0"/>
          <w:szCs w:val="22"/>
        </w:rPr>
        <w:t xml:space="preserve">koulumatkaetuuden </w:t>
      </w:r>
      <w:r w:rsidR="00AB360E" w:rsidRPr="00B715FA">
        <w:rPr>
          <w:rFonts w:asciiTheme="minorHAnsi" w:hAnsiTheme="minorHAnsi" w:cstheme="minorHAnsi"/>
          <w:b w:val="0"/>
          <w:szCs w:val="22"/>
        </w:rPr>
        <w:t>myöntämis</w:t>
      </w:r>
      <w:r w:rsidR="00D37D00">
        <w:rPr>
          <w:rFonts w:asciiTheme="minorHAnsi" w:hAnsiTheme="minorHAnsi" w:cstheme="minorHAnsi"/>
          <w:b w:val="0"/>
          <w:szCs w:val="22"/>
        </w:rPr>
        <w:t>tä koskevista</w:t>
      </w:r>
      <w:r w:rsidR="00AB360E" w:rsidRPr="00B715FA">
        <w:rPr>
          <w:rFonts w:asciiTheme="minorHAnsi" w:hAnsiTheme="minorHAnsi" w:cstheme="minorHAnsi"/>
          <w:b w:val="0"/>
          <w:szCs w:val="22"/>
        </w:rPr>
        <w:t xml:space="preserve"> linjauksista</w:t>
      </w:r>
      <w:r w:rsidR="0035388F">
        <w:rPr>
          <w:rFonts w:asciiTheme="minorHAnsi" w:hAnsiTheme="minorHAnsi" w:cstheme="minorHAnsi"/>
          <w:b w:val="0"/>
          <w:szCs w:val="22"/>
        </w:rPr>
        <w:t>.</w:t>
      </w:r>
    </w:p>
    <w:p w14:paraId="720F7FD9" w14:textId="77777777" w:rsidR="00D112DD" w:rsidRPr="00B715FA" w:rsidRDefault="00D112DD" w:rsidP="00D112DD">
      <w:pPr>
        <w:pStyle w:val="Otsikko5"/>
        <w:spacing w:before="0" w:after="0"/>
        <w:ind w:left="0"/>
        <w:rPr>
          <w:rFonts w:asciiTheme="minorHAnsi" w:hAnsiTheme="minorHAnsi" w:cstheme="minorHAnsi"/>
          <w:b w:val="0"/>
          <w:szCs w:val="22"/>
        </w:rPr>
      </w:pPr>
    </w:p>
    <w:p w14:paraId="5FAB8F86" w14:textId="561940C5" w:rsidR="00943E93" w:rsidRPr="00B715FA" w:rsidRDefault="00331373" w:rsidP="00D112DD">
      <w:pPr>
        <w:pStyle w:val="Otsikko5"/>
        <w:spacing w:before="0" w:after="0"/>
        <w:ind w:left="0"/>
        <w:rPr>
          <w:rFonts w:asciiTheme="minorHAnsi" w:hAnsiTheme="minorHAnsi" w:cstheme="minorHAnsi"/>
          <w:szCs w:val="22"/>
        </w:rPr>
      </w:pPr>
      <w:r w:rsidRPr="00B715FA">
        <w:rPr>
          <w:rFonts w:asciiTheme="minorHAnsi" w:hAnsiTheme="minorHAnsi" w:cstheme="minorHAnsi"/>
          <w:b w:val="0"/>
          <w:szCs w:val="22"/>
        </w:rPr>
        <w:t>L</w:t>
      </w:r>
      <w:r w:rsidR="00BE2D97" w:rsidRPr="00B715FA">
        <w:rPr>
          <w:rFonts w:asciiTheme="minorHAnsi" w:hAnsiTheme="minorHAnsi" w:cstheme="minorHAnsi"/>
          <w:b w:val="0"/>
          <w:szCs w:val="22"/>
        </w:rPr>
        <w:t xml:space="preserve">isätietoa lautakunnan jäsenistä ja toiminnasta löytyy osoitteesta </w:t>
      </w:r>
      <w:hyperlink r:id="rId37" w:history="1">
        <w:r w:rsidR="00F43ECD" w:rsidRPr="00B715FA">
          <w:rPr>
            <w:rStyle w:val="Hyperlinkki"/>
            <w:rFonts w:asciiTheme="minorHAnsi" w:hAnsiTheme="minorHAnsi" w:cstheme="minorHAnsi"/>
            <w:b w:val="0"/>
            <w:szCs w:val="22"/>
            <w:u w:val="none"/>
          </w:rPr>
          <w:t>espoo.fi/lautakunnat</w:t>
        </w:r>
      </w:hyperlink>
      <w:r w:rsidR="0007578D">
        <w:rPr>
          <w:rFonts w:asciiTheme="minorHAnsi" w:hAnsiTheme="minorHAnsi" w:cstheme="minorHAnsi"/>
          <w:b w:val="0"/>
          <w:szCs w:val="22"/>
        </w:rPr>
        <w:t>.</w:t>
      </w:r>
    </w:p>
    <w:sectPr w:rsidR="00943E93" w:rsidRPr="00B715FA" w:rsidSect="00F46FC2">
      <w:headerReference w:type="even" r:id="rId38"/>
      <w:headerReference w:type="default" r:id="rId39"/>
      <w:footerReference w:type="default" r:id="rId40"/>
      <w:type w:val="continuous"/>
      <w:pgSz w:w="11906" w:h="16838" w:code="9"/>
      <w:pgMar w:top="1440" w:right="1440" w:bottom="1440" w:left="1440" w:header="567"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F50F" w14:textId="77777777" w:rsidR="00410225" w:rsidRDefault="00410225" w:rsidP="003D207B">
      <w:r>
        <w:separator/>
      </w:r>
    </w:p>
    <w:p w14:paraId="3571FD12" w14:textId="77777777" w:rsidR="00410225" w:rsidRDefault="00410225" w:rsidP="003D207B"/>
    <w:p w14:paraId="710663FE" w14:textId="77777777" w:rsidR="00410225" w:rsidRDefault="00410225" w:rsidP="003D207B"/>
    <w:p w14:paraId="1D36F9EB" w14:textId="77777777" w:rsidR="00410225" w:rsidRDefault="00410225" w:rsidP="003D207B"/>
    <w:p w14:paraId="611E5C8C" w14:textId="77777777" w:rsidR="00410225" w:rsidRDefault="00410225" w:rsidP="003D207B"/>
    <w:p w14:paraId="64D15F31" w14:textId="77777777" w:rsidR="00410225" w:rsidRDefault="00410225" w:rsidP="003D207B"/>
    <w:p w14:paraId="4F3DD010" w14:textId="77777777" w:rsidR="00410225" w:rsidRDefault="00410225" w:rsidP="003D207B"/>
  </w:endnote>
  <w:endnote w:type="continuationSeparator" w:id="0">
    <w:p w14:paraId="3EABD99F" w14:textId="77777777" w:rsidR="00410225" w:rsidRDefault="00410225" w:rsidP="003D207B">
      <w:r>
        <w:continuationSeparator/>
      </w:r>
    </w:p>
    <w:p w14:paraId="61C88D04" w14:textId="77777777" w:rsidR="00410225" w:rsidRDefault="00410225" w:rsidP="003D207B"/>
    <w:p w14:paraId="65D6ADA4" w14:textId="77777777" w:rsidR="00410225" w:rsidRDefault="00410225" w:rsidP="003D207B"/>
    <w:p w14:paraId="77D04896" w14:textId="77777777" w:rsidR="00410225" w:rsidRDefault="00410225" w:rsidP="003D207B"/>
    <w:p w14:paraId="0C7DA4CC" w14:textId="77777777" w:rsidR="00410225" w:rsidRDefault="00410225" w:rsidP="003D207B"/>
    <w:p w14:paraId="4B27D4CA" w14:textId="77777777" w:rsidR="00410225" w:rsidRDefault="00410225" w:rsidP="003D207B"/>
    <w:p w14:paraId="521B2971" w14:textId="77777777" w:rsidR="00410225" w:rsidRDefault="00410225" w:rsidP="003D207B"/>
  </w:endnote>
  <w:endnote w:type="continuationNotice" w:id="1">
    <w:p w14:paraId="7B7F9E8D" w14:textId="77777777" w:rsidR="00410225" w:rsidRDefault="00410225" w:rsidP="003D207B"/>
    <w:p w14:paraId="69F2748A" w14:textId="77777777" w:rsidR="00410225" w:rsidRDefault="00410225" w:rsidP="003D2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F731" w14:textId="26B0639A" w:rsidR="0047362D" w:rsidRPr="00B81E20" w:rsidRDefault="00B81E20" w:rsidP="003D207B">
    <w:pPr>
      <w:pStyle w:val="Alatunniste"/>
      <w:rPr>
        <w:color w:val="FF0000"/>
      </w:rPr>
    </w:pPr>
    <w:r w:rsidRPr="00B81E20">
      <w:t>lintulaakson</w:t>
    </w:r>
    <w:r w:rsidR="0047362D" w:rsidRPr="0023770F">
      <w:rPr>
        <w:color w:val="FF0000"/>
      </w:rPr>
      <w:t xml:space="preserve"> </w:t>
    </w:r>
    <w:r w:rsidR="0047362D">
      <w:t>koulun lukuvuosiopas 20</w:t>
    </w:r>
    <w:r w:rsidR="0023770F">
      <w:t>2</w:t>
    </w:r>
    <w:r w:rsidR="00985CD8">
      <w:t>2</w:t>
    </w:r>
    <w:r w:rsidR="0047362D" w:rsidRPr="00084461">
      <w:t>–20</w:t>
    </w:r>
    <w:r w:rsidR="00F573BA">
      <w:t>2</w:t>
    </w:r>
    <w:r w:rsidR="00985CD8">
      <w:t>3</w:t>
    </w:r>
    <w:r w:rsidR="0047362D">
      <w:tab/>
    </w:r>
  </w:p>
  <w:p w14:paraId="09F32257" w14:textId="77777777" w:rsidR="0047362D" w:rsidRPr="00084461" w:rsidRDefault="0047362D" w:rsidP="003D20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0178" w14:textId="77777777" w:rsidR="00410225" w:rsidRDefault="00410225" w:rsidP="003D207B">
      <w:r>
        <w:separator/>
      </w:r>
    </w:p>
    <w:p w14:paraId="0E2B069B" w14:textId="77777777" w:rsidR="00410225" w:rsidRDefault="00410225" w:rsidP="003D207B"/>
    <w:p w14:paraId="23A920A6" w14:textId="77777777" w:rsidR="00410225" w:rsidRDefault="00410225" w:rsidP="003D207B"/>
    <w:p w14:paraId="2A563B50" w14:textId="77777777" w:rsidR="00410225" w:rsidRDefault="00410225" w:rsidP="003D207B"/>
    <w:p w14:paraId="492E3455" w14:textId="77777777" w:rsidR="00410225" w:rsidRDefault="00410225" w:rsidP="003D207B"/>
    <w:p w14:paraId="0C9A6EEC" w14:textId="77777777" w:rsidR="00410225" w:rsidRDefault="00410225" w:rsidP="003D207B"/>
    <w:p w14:paraId="1B9DFAD9" w14:textId="77777777" w:rsidR="00410225" w:rsidRDefault="00410225" w:rsidP="003D207B"/>
  </w:footnote>
  <w:footnote w:type="continuationSeparator" w:id="0">
    <w:p w14:paraId="0C22D451" w14:textId="77777777" w:rsidR="00410225" w:rsidRDefault="00410225" w:rsidP="003D207B">
      <w:r>
        <w:continuationSeparator/>
      </w:r>
    </w:p>
    <w:p w14:paraId="2F37DE33" w14:textId="77777777" w:rsidR="00410225" w:rsidRDefault="00410225" w:rsidP="003D207B"/>
    <w:p w14:paraId="0D541BE7" w14:textId="77777777" w:rsidR="00410225" w:rsidRDefault="00410225" w:rsidP="003D207B"/>
    <w:p w14:paraId="6EBF2A6E" w14:textId="77777777" w:rsidR="00410225" w:rsidRDefault="00410225" w:rsidP="003D207B"/>
    <w:p w14:paraId="36CBC309" w14:textId="77777777" w:rsidR="00410225" w:rsidRDefault="00410225" w:rsidP="003D207B"/>
    <w:p w14:paraId="4205FA86" w14:textId="77777777" w:rsidR="00410225" w:rsidRDefault="00410225" w:rsidP="003D207B"/>
    <w:p w14:paraId="7A68C0BE" w14:textId="77777777" w:rsidR="00410225" w:rsidRDefault="00410225" w:rsidP="003D207B"/>
  </w:footnote>
  <w:footnote w:type="continuationNotice" w:id="1">
    <w:p w14:paraId="4F44240C" w14:textId="77777777" w:rsidR="00410225" w:rsidRDefault="00410225" w:rsidP="003D207B"/>
    <w:p w14:paraId="0427B6AE" w14:textId="77777777" w:rsidR="00410225" w:rsidRDefault="00410225" w:rsidP="003D2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700D" w14:textId="77777777" w:rsidR="0047362D" w:rsidRDefault="0047362D" w:rsidP="003D207B"/>
  <w:p w14:paraId="3D6284E1" w14:textId="77777777" w:rsidR="0047362D" w:rsidRDefault="0047362D" w:rsidP="003D207B"/>
  <w:p w14:paraId="079083A2" w14:textId="77777777" w:rsidR="0047362D" w:rsidRDefault="0047362D" w:rsidP="003D207B"/>
  <w:p w14:paraId="4E1693CD" w14:textId="77777777" w:rsidR="0047362D" w:rsidRDefault="0047362D" w:rsidP="003D207B"/>
  <w:p w14:paraId="5330F0EB" w14:textId="77777777" w:rsidR="0047362D" w:rsidRDefault="0047362D" w:rsidP="003D207B"/>
  <w:p w14:paraId="17975239" w14:textId="77777777" w:rsidR="0047362D" w:rsidRDefault="0047362D" w:rsidP="003D207B"/>
  <w:p w14:paraId="233A08EF" w14:textId="77777777" w:rsidR="0047362D" w:rsidRDefault="0047362D" w:rsidP="003D207B"/>
  <w:p w14:paraId="04758375" w14:textId="77777777" w:rsidR="0047362D" w:rsidRDefault="0047362D" w:rsidP="003D207B"/>
  <w:p w14:paraId="6ADA86FA" w14:textId="77777777" w:rsidR="00F60DBF" w:rsidRDefault="00F60DBF" w:rsidP="003D2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472600"/>
      <w:docPartObj>
        <w:docPartGallery w:val="Page Numbers (Top of Page)"/>
        <w:docPartUnique/>
      </w:docPartObj>
    </w:sdtPr>
    <w:sdtEndPr/>
    <w:sdtContent>
      <w:p w14:paraId="51611D84" w14:textId="414B44D6" w:rsidR="0047362D" w:rsidRDefault="0047362D" w:rsidP="003D207B">
        <w:pPr>
          <w:pStyle w:val="Yltunniste"/>
        </w:pPr>
        <w:r>
          <w:fldChar w:fldCharType="begin"/>
        </w:r>
        <w:r>
          <w:instrText>PAGE   \* MERGEFORMAT</w:instrText>
        </w:r>
        <w:r>
          <w:fldChar w:fldCharType="separate"/>
        </w:r>
        <w:r w:rsidR="00815967">
          <w:rPr>
            <w:noProof/>
          </w:rPr>
          <w:t>13</w:t>
        </w:r>
        <w:r>
          <w:fldChar w:fldCharType="end"/>
        </w:r>
      </w:p>
    </w:sdtContent>
  </w:sdt>
  <w:p w14:paraId="7F1962E0" w14:textId="77777777" w:rsidR="0047362D" w:rsidRDefault="0047362D" w:rsidP="003D207B">
    <w:pPr>
      <w:pStyle w:val="Yltunniste"/>
    </w:pPr>
  </w:p>
  <w:p w14:paraId="1315B62B" w14:textId="77777777" w:rsidR="00F60DBF" w:rsidRDefault="00F60DBF" w:rsidP="003D20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D4E1D43"/>
    <w:multiLevelType w:val="hybridMultilevel"/>
    <w:tmpl w:val="2A6AA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D12446"/>
    <w:multiLevelType w:val="multilevel"/>
    <w:tmpl w:val="04090023"/>
    <w:styleLink w:val="Artikkelios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4D273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A127E0"/>
    <w:multiLevelType w:val="hybridMultilevel"/>
    <w:tmpl w:val="D87CAA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C26A93"/>
    <w:multiLevelType w:val="hybridMultilevel"/>
    <w:tmpl w:val="CD583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6E80EA1"/>
    <w:multiLevelType w:val="hybridMultilevel"/>
    <w:tmpl w:val="D3503F7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86F348C"/>
    <w:multiLevelType w:val="hybridMultilevel"/>
    <w:tmpl w:val="1EEEFC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C821606"/>
    <w:multiLevelType w:val="hybridMultilevel"/>
    <w:tmpl w:val="47EEF0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92542BC"/>
    <w:multiLevelType w:val="hybridMultilevel"/>
    <w:tmpl w:val="E7485E70"/>
    <w:lvl w:ilvl="0" w:tplc="E2207BB2">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7B3F78B3"/>
    <w:multiLevelType w:val="hybridMultilevel"/>
    <w:tmpl w:val="7AA6C5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383017207">
    <w:abstractNumId w:val="9"/>
  </w:num>
  <w:num w:numId="2" w16cid:durableId="1274169237">
    <w:abstractNumId w:val="7"/>
  </w:num>
  <w:num w:numId="3" w16cid:durableId="2076319354">
    <w:abstractNumId w:val="6"/>
  </w:num>
  <w:num w:numId="4" w16cid:durableId="1581135456">
    <w:abstractNumId w:val="5"/>
  </w:num>
  <w:num w:numId="5" w16cid:durableId="1919943159">
    <w:abstractNumId w:val="4"/>
  </w:num>
  <w:num w:numId="6" w16cid:durableId="1127436328">
    <w:abstractNumId w:val="8"/>
  </w:num>
  <w:num w:numId="7" w16cid:durableId="412362899">
    <w:abstractNumId w:val="3"/>
  </w:num>
  <w:num w:numId="8" w16cid:durableId="75713584">
    <w:abstractNumId w:val="2"/>
  </w:num>
  <w:num w:numId="9" w16cid:durableId="2056001758">
    <w:abstractNumId w:val="1"/>
  </w:num>
  <w:num w:numId="10" w16cid:durableId="742065713">
    <w:abstractNumId w:val="0"/>
  </w:num>
  <w:num w:numId="11" w16cid:durableId="528222772">
    <w:abstractNumId w:val="17"/>
  </w:num>
  <w:num w:numId="12" w16cid:durableId="1294560174">
    <w:abstractNumId w:val="12"/>
  </w:num>
  <w:num w:numId="13" w16cid:durableId="1140004206">
    <w:abstractNumId w:val="11"/>
  </w:num>
  <w:num w:numId="14" w16cid:durableId="1451976807">
    <w:abstractNumId w:val="15"/>
  </w:num>
  <w:num w:numId="15" w16cid:durableId="276328282">
    <w:abstractNumId w:val="18"/>
  </w:num>
  <w:num w:numId="16" w16cid:durableId="1285382416">
    <w:abstractNumId w:val="19"/>
  </w:num>
  <w:num w:numId="17" w16cid:durableId="776489297">
    <w:abstractNumId w:val="10"/>
  </w:num>
  <w:num w:numId="18" w16cid:durableId="1524125367">
    <w:abstractNumId w:val="16"/>
  </w:num>
  <w:num w:numId="19" w16cid:durableId="986710371">
    <w:abstractNumId w:val="14"/>
  </w:num>
  <w:num w:numId="20" w16cid:durableId="1950429053">
    <w:abstractNumId w:val="13"/>
  </w:num>
  <w:num w:numId="21" w16cid:durableId="167033151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1304"/>
  <w:hyphenationZone w:val="425"/>
  <w:noPunctuationKerning/>
  <w:characterSpacingControl w:val="doNotCompress"/>
  <w:hdrShapeDefaults>
    <o:shapedefaults v:ext="edit" spidmax="22529">
      <o:colormru v:ext="edit" colors="#0050b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AB"/>
    <w:rsid w:val="00000498"/>
    <w:rsid w:val="00005B54"/>
    <w:rsid w:val="00012E2D"/>
    <w:rsid w:val="00014967"/>
    <w:rsid w:val="00014C02"/>
    <w:rsid w:val="00014DEF"/>
    <w:rsid w:val="00015B1C"/>
    <w:rsid w:val="00016F6C"/>
    <w:rsid w:val="000173FC"/>
    <w:rsid w:val="000228BA"/>
    <w:rsid w:val="000275C1"/>
    <w:rsid w:val="00030403"/>
    <w:rsid w:val="000365CA"/>
    <w:rsid w:val="00041F59"/>
    <w:rsid w:val="0004351C"/>
    <w:rsid w:val="0004649B"/>
    <w:rsid w:val="000474CC"/>
    <w:rsid w:val="000555D5"/>
    <w:rsid w:val="000561D1"/>
    <w:rsid w:val="00057B97"/>
    <w:rsid w:val="0006059A"/>
    <w:rsid w:val="00060A1F"/>
    <w:rsid w:val="00062A3E"/>
    <w:rsid w:val="00067842"/>
    <w:rsid w:val="0007229F"/>
    <w:rsid w:val="00072E2D"/>
    <w:rsid w:val="00073811"/>
    <w:rsid w:val="0007578D"/>
    <w:rsid w:val="00082092"/>
    <w:rsid w:val="00082876"/>
    <w:rsid w:val="00084461"/>
    <w:rsid w:val="00084ADF"/>
    <w:rsid w:val="000850AF"/>
    <w:rsid w:val="0008706C"/>
    <w:rsid w:val="000872C7"/>
    <w:rsid w:val="00095D53"/>
    <w:rsid w:val="00096DC9"/>
    <w:rsid w:val="00096EED"/>
    <w:rsid w:val="00096FE1"/>
    <w:rsid w:val="000A43B9"/>
    <w:rsid w:val="000A5BDF"/>
    <w:rsid w:val="000B1EF8"/>
    <w:rsid w:val="000B4B68"/>
    <w:rsid w:val="000B53DA"/>
    <w:rsid w:val="000C455C"/>
    <w:rsid w:val="000D2FB4"/>
    <w:rsid w:val="000E15F3"/>
    <w:rsid w:val="000E65C4"/>
    <w:rsid w:val="000E7C8F"/>
    <w:rsid w:val="000E7E68"/>
    <w:rsid w:val="000F0DA6"/>
    <w:rsid w:val="000F1A66"/>
    <w:rsid w:val="000F6C31"/>
    <w:rsid w:val="000F6C70"/>
    <w:rsid w:val="00100397"/>
    <w:rsid w:val="00100631"/>
    <w:rsid w:val="0010096A"/>
    <w:rsid w:val="00101A2D"/>
    <w:rsid w:val="0010270D"/>
    <w:rsid w:val="00103B26"/>
    <w:rsid w:val="00103F72"/>
    <w:rsid w:val="00107849"/>
    <w:rsid w:val="001103FE"/>
    <w:rsid w:val="001107DC"/>
    <w:rsid w:val="00113310"/>
    <w:rsid w:val="00120A70"/>
    <w:rsid w:val="001216DF"/>
    <w:rsid w:val="00121EEF"/>
    <w:rsid w:val="00123158"/>
    <w:rsid w:val="00123A44"/>
    <w:rsid w:val="001240ED"/>
    <w:rsid w:val="00124A11"/>
    <w:rsid w:val="00131227"/>
    <w:rsid w:val="00131AE7"/>
    <w:rsid w:val="00142ABD"/>
    <w:rsid w:val="001467A2"/>
    <w:rsid w:val="0015515A"/>
    <w:rsid w:val="0015688A"/>
    <w:rsid w:val="00156A4F"/>
    <w:rsid w:val="00161A25"/>
    <w:rsid w:val="0016371A"/>
    <w:rsid w:val="00165C42"/>
    <w:rsid w:val="0017277D"/>
    <w:rsid w:val="00172CC1"/>
    <w:rsid w:val="001742F8"/>
    <w:rsid w:val="00182756"/>
    <w:rsid w:val="00182F56"/>
    <w:rsid w:val="00183BAB"/>
    <w:rsid w:val="00191850"/>
    <w:rsid w:val="001934D3"/>
    <w:rsid w:val="001963CB"/>
    <w:rsid w:val="001A4163"/>
    <w:rsid w:val="001B7697"/>
    <w:rsid w:val="001B7EA3"/>
    <w:rsid w:val="001C354C"/>
    <w:rsid w:val="001C7282"/>
    <w:rsid w:val="001D0BCD"/>
    <w:rsid w:val="001E0109"/>
    <w:rsid w:val="001E0FAE"/>
    <w:rsid w:val="001E1277"/>
    <w:rsid w:val="001E224B"/>
    <w:rsid w:val="001E2929"/>
    <w:rsid w:val="001E6A89"/>
    <w:rsid w:val="001E702D"/>
    <w:rsid w:val="001E752F"/>
    <w:rsid w:val="001F130E"/>
    <w:rsid w:val="001F2635"/>
    <w:rsid w:val="001F3085"/>
    <w:rsid w:val="001F4801"/>
    <w:rsid w:val="001F5296"/>
    <w:rsid w:val="001F7787"/>
    <w:rsid w:val="00201769"/>
    <w:rsid w:val="00202AB0"/>
    <w:rsid w:val="00205C83"/>
    <w:rsid w:val="002105F5"/>
    <w:rsid w:val="0021148D"/>
    <w:rsid w:val="002125C6"/>
    <w:rsid w:val="0021423B"/>
    <w:rsid w:val="00217EF6"/>
    <w:rsid w:val="002213FE"/>
    <w:rsid w:val="00224715"/>
    <w:rsid w:val="00224948"/>
    <w:rsid w:val="00226C11"/>
    <w:rsid w:val="00230C5D"/>
    <w:rsid w:val="00231F6D"/>
    <w:rsid w:val="0023247B"/>
    <w:rsid w:val="00235475"/>
    <w:rsid w:val="00235C98"/>
    <w:rsid w:val="00236911"/>
    <w:rsid w:val="0023770F"/>
    <w:rsid w:val="00241A85"/>
    <w:rsid w:val="002432CE"/>
    <w:rsid w:val="00253641"/>
    <w:rsid w:val="0026106F"/>
    <w:rsid w:val="00263502"/>
    <w:rsid w:val="00265876"/>
    <w:rsid w:val="00277E52"/>
    <w:rsid w:val="002803DB"/>
    <w:rsid w:val="00281E7C"/>
    <w:rsid w:val="00281F5B"/>
    <w:rsid w:val="00282E60"/>
    <w:rsid w:val="00284872"/>
    <w:rsid w:val="00284B41"/>
    <w:rsid w:val="002949AD"/>
    <w:rsid w:val="002A177D"/>
    <w:rsid w:val="002A21F5"/>
    <w:rsid w:val="002A3E5F"/>
    <w:rsid w:val="002A4EC4"/>
    <w:rsid w:val="002A5995"/>
    <w:rsid w:val="002A7679"/>
    <w:rsid w:val="002A7B93"/>
    <w:rsid w:val="002B42AF"/>
    <w:rsid w:val="002B5A4F"/>
    <w:rsid w:val="002C3893"/>
    <w:rsid w:val="002C7689"/>
    <w:rsid w:val="002D1020"/>
    <w:rsid w:val="002D3F6E"/>
    <w:rsid w:val="002D54B3"/>
    <w:rsid w:val="002D6822"/>
    <w:rsid w:val="002E0E2C"/>
    <w:rsid w:val="002E5A78"/>
    <w:rsid w:val="002F053E"/>
    <w:rsid w:val="002F420E"/>
    <w:rsid w:val="002F5EAB"/>
    <w:rsid w:val="0030088C"/>
    <w:rsid w:val="00303636"/>
    <w:rsid w:val="00305151"/>
    <w:rsid w:val="00310048"/>
    <w:rsid w:val="00310760"/>
    <w:rsid w:val="00312C54"/>
    <w:rsid w:val="00316095"/>
    <w:rsid w:val="00322471"/>
    <w:rsid w:val="0032263E"/>
    <w:rsid w:val="00324392"/>
    <w:rsid w:val="00331373"/>
    <w:rsid w:val="003320E8"/>
    <w:rsid w:val="00332F99"/>
    <w:rsid w:val="00336A00"/>
    <w:rsid w:val="003400E6"/>
    <w:rsid w:val="00341A3D"/>
    <w:rsid w:val="00342435"/>
    <w:rsid w:val="00351BBD"/>
    <w:rsid w:val="0035388F"/>
    <w:rsid w:val="003555F8"/>
    <w:rsid w:val="003559C2"/>
    <w:rsid w:val="00362EE0"/>
    <w:rsid w:val="00364575"/>
    <w:rsid w:val="00365A27"/>
    <w:rsid w:val="003702FC"/>
    <w:rsid w:val="00370E7D"/>
    <w:rsid w:val="00373A2B"/>
    <w:rsid w:val="00380A32"/>
    <w:rsid w:val="00382784"/>
    <w:rsid w:val="00384265"/>
    <w:rsid w:val="003878E5"/>
    <w:rsid w:val="00393422"/>
    <w:rsid w:val="003954EA"/>
    <w:rsid w:val="00395EF9"/>
    <w:rsid w:val="003A0293"/>
    <w:rsid w:val="003A1174"/>
    <w:rsid w:val="003A1FD0"/>
    <w:rsid w:val="003A4367"/>
    <w:rsid w:val="003A6B1B"/>
    <w:rsid w:val="003A7BE1"/>
    <w:rsid w:val="003B01F3"/>
    <w:rsid w:val="003B3A50"/>
    <w:rsid w:val="003B4768"/>
    <w:rsid w:val="003C0645"/>
    <w:rsid w:val="003C1533"/>
    <w:rsid w:val="003C3D7F"/>
    <w:rsid w:val="003C78DC"/>
    <w:rsid w:val="003D10FD"/>
    <w:rsid w:val="003D207B"/>
    <w:rsid w:val="003D5016"/>
    <w:rsid w:val="003E0831"/>
    <w:rsid w:val="003E6EEE"/>
    <w:rsid w:val="003F05F2"/>
    <w:rsid w:val="003F0FC7"/>
    <w:rsid w:val="003F391D"/>
    <w:rsid w:val="003F46FD"/>
    <w:rsid w:val="003F616D"/>
    <w:rsid w:val="003F679F"/>
    <w:rsid w:val="003F7FDD"/>
    <w:rsid w:val="00402C7A"/>
    <w:rsid w:val="00403FEC"/>
    <w:rsid w:val="00404D63"/>
    <w:rsid w:val="0040611A"/>
    <w:rsid w:val="00410225"/>
    <w:rsid w:val="00412C3E"/>
    <w:rsid w:val="00413944"/>
    <w:rsid w:val="00413A3A"/>
    <w:rsid w:val="0041647C"/>
    <w:rsid w:val="004237BC"/>
    <w:rsid w:val="00424521"/>
    <w:rsid w:val="00425BD3"/>
    <w:rsid w:val="00426210"/>
    <w:rsid w:val="00434620"/>
    <w:rsid w:val="00440D4F"/>
    <w:rsid w:val="00446544"/>
    <w:rsid w:val="00447680"/>
    <w:rsid w:val="00450708"/>
    <w:rsid w:val="0045327E"/>
    <w:rsid w:val="00455C3A"/>
    <w:rsid w:val="00455C46"/>
    <w:rsid w:val="00457306"/>
    <w:rsid w:val="004600BE"/>
    <w:rsid w:val="00467221"/>
    <w:rsid w:val="00470A9A"/>
    <w:rsid w:val="00470E92"/>
    <w:rsid w:val="004720AD"/>
    <w:rsid w:val="00472590"/>
    <w:rsid w:val="0047362D"/>
    <w:rsid w:val="00474D7A"/>
    <w:rsid w:val="004753FC"/>
    <w:rsid w:val="0047648A"/>
    <w:rsid w:val="00482915"/>
    <w:rsid w:val="0048728A"/>
    <w:rsid w:val="00487681"/>
    <w:rsid w:val="00495D78"/>
    <w:rsid w:val="004A3976"/>
    <w:rsid w:val="004A3D72"/>
    <w:rsid w:val="004B0E96"/>
    <w:rsid w:val="004B3450"/>
    <w:rsid w:val="004C0315"/>
    <w:rsid w:val="004C0A7E"/>
    <w:rsid w:val="004C1056"/>
    <w:rsid w:val="004C6639"/>
    <w:rsid w:val="004C75CE"/>
    <w:rsid w:val="004D168B"/>
    <w:rsid w:val="004D1983"/>
    <w:rsid w:val="004D2144"/>
    <w:rsid w:val="004D75C2"/>
    <w:rsid w:val="004E5EC8"/>
    <w:rsid w:val="004E6A6D"/>
    <w:rsid w:val="004E6C7E"/>
    <w:rsid w:val="004E7B58"/>
    <w:rsid w:val="004F0C81"/>
    <w:rsid w:val="004F206C"/>
    <w:rsid w:val="004F27D3"/>
    <w:rsid w:val="004F5250"/>
    <w:rsid w:val="00500CCB"/>
    <w:rsid w:val="00501B04"/>
    <w:rsid w:val="005045BC"/>
    <w:rsid w:val="00504AE4"/>
    <w:rsid w:val="00505E55"/>
    <w:rsid w:val="005106E0"/>
    <w:rsid w:val="0051184F"/>
    <w:rsid w:val="00516661"/>
    <w:rsid w:val="00516E3A"/>
    <w:rsid w:val="00517AEE"/>
    <w:rsid w:val="005209E9"/>
    <w:rsid w:val="0052207C"/>
    <w:rsid w:val="00524885"/>
    <w:rsid w:val="00525413"/>
    <w:rsid w:val="00532575"/>
    <w:rsid w:val="00533B52"/>
    <w:rsid w:val="00533D70"/>
    <w:rsid w:val="00534394"/>
    <w:rsid w:val="00534576"/>
    <w:rsid w:val="00537DCC"/>
    <w:rsid w:val="00543BF3"/>
    <w:rsid w:val="00544F76"/>
    <w:rsid w:val="00547DAC"/>
    <w:rsid w:val="005505ED"/>
    <w:rsid w:val="00550D63"/>
    <w:rsid w:val="0055124E"/>
    <w:rsid w:val="005520E1"/>
    <w:rsid w:val="00552A67"/>
    <w:rsid w:val="00560289"/>
    <w:rsid w:val="00562C5E"/>
    <w:rsid w:val="0056428B"/>
    <w:rsid w:val="00567C6E"/>
    <w:rsid w:val="0057090D"/>
    <w:rsid w:val="00570DFE"/>
    <w:rsid w:val="005726A8"/>
    <w:rsid w:val="00575082"/>
    <w:rsid w:val="00575DA4"/>
    <w:rsid w:val="0057720A"/>
    <w:rsid w:val="00577A12"/>
    <w:rsid w:val="00580E68"/>
    <w:rsid w:val="00592152"/>
    <w:rsid w:val="00594858"/>
    <w:rsid w:val="00594BCA"/>
    <w:rsid w:val="00594FDA"/>
    <w:rsid w:val="00595D82"/>
    <w:rsid w:val="005A03FE"/>
    <w:rsid w:val="005A5CD0"/>
    <w:rsid w:val="005B5348"/>
    <w:rsid w:val="005B535E"/>
    <w:rsid w:val="005C0FA9"/>
    <w:rsid w:val="005C1E67"/>
    <w:rsid w:val="005C2D3A"/>
    <w:rsid w:val="005C447F"/>
    <w:rsid w:val="005C474F"/>
    <w:rsid w:val="005C5DCA"/>
    <w:rsid w:val="005C6363"/>
    <w:rsid w:val="005D0719"/>
    <w:rsid w:val="005D10EC"/>
    <w:rsid w:val="005E0036"/>
    <w:rsid w:val="005E165D"/>
    <w:rsid w:val="005E42C8"/>
    <w:rsid w:val="005E7B94"/>
    <w:rsid w:val="005F1333"/>
    <w:rsid w:val="00602900"/>
    <w:rsid w:val="00602D62"/>
    <w:rsid w:val="00605AF1"/>
    <w:rsid w:val="00611DB8"/>
    <w:rsid w:val="00612769"/>
    <w:rsid w:val="00612907"/>
    <w:rsid w:val="00616855"/>
    <w:rsid w:val="00623555"/>
    <w:rsid w:val="0062355B"/>
    <w:rsid w:val="00624018"/>
    <w:rsid w:val="00624F17"/>
    <w:rsid w:val="006357C7"/>
    <w:rsid w:val="00636A32"/>
    <w:rsid w:val="0064106B"/>
    <w:rsid w:val="006429FC"/>
    <w:rsid w:val="00642B42"/>
    <w:rsid w:val="006459FF"/>
    <w:rsid w:val="006462E5"/>
    <w:rsid w:val="0064689E"/>
    <w:rsid w:val="006530E3"/>
    <w:rsid w:val="006633A3"/>
    <w:rsid w:val="0066511E"/>
    <w:rsid w:val="006669A0"/>
    <w:rsid w:val="00673893"/>
    <w:rsid w:val="00673FC3"/>
    <w:rsid w:val="006752C6"/>
    <w:rsid w:val="00676C4D"/>
    <w:rsid w:val="00681F74"/>
    <w:rsid w:val="006824FF"/>
    <w:rsid w:val="006827AD"/>
    <w:rsid w:val="00682BB2"/>
    <w:rsid w:val="00684F34"/>
    <w:rsid w:val="00686AC1"/>
    <w:rsid w:val="0068750D"/>
    <w:rsid w:val="006916F6"/>
    <w:rsid w:val="00691FA5"/>
    <w:rsid w:val="00695DD4"/>
    <w:rsid w:val="006A0131"/>
    <w:rsid w:val="006A034F"/>
    <w:rsid w:val="006A1EAC"/>
    <w:rsid w:val="006A241F"/>
    <w:rsid w:val="006A2AD4"/>
    <w:rsid w:val="006A2D3A"/>
    <w:rsid w:val="006A357D"/>
    <w:rsid w:val="006A5CF2"/>
    <w:rsid w:val="006B0145"/>
    <w:rsid w:val="006B0956"/>
    <w:rsid w:val="006B283B"/>
    <w:rsid w:val="006B2908"/>
    <w:rsid w:val="006B3F3E"/>
    <w:rsid w:val="006B43DE"/>
    <w:rsid w:val="006B70A1"/>
    <w:rsid w:val="006B768D"/>
    <w:rsid w:val="006B7D54"/>
    <w:rsid w:val="006C000A"/>
    <w:rsid w:val="006C55AC"/>
    <w:rsid w:val="006C5E65"/>
    <w:rsid w:val="006C73D0"/>
    <w:rsid w:val="006D00A2"/>
    <w:rsid w:val="006D3E27"/>
    <w:rsid w:val="006D7C0F"/>
    <w:rsid w:val="006E02BD"/>
    <w:rsid w:val="006E36B7"/>
    <w:rsid w:val="006E5AE4"/>
    <w:rsid w:val="006E768C"/>
    <w:rsid w:val="006F143E"/>
    <w:rsid w:val="006F192F"/>
    <w:rsid w:val="006F1B66"/>
    <w:rsid w:val="006F3CCF"/>
    <w:rsid w:val="006F6DE1"/>
    <w:rsid w:val="007009F9"/>
    <w:rsid w:val="00701106"/>
    <w:rsid w:val="00702064"/>
    <w:rsid w:val="00705E3E"/>
    <w:rsid w:val="00707FA5"/>
    <w:rsid w:val="00710A95"/>
    <w:rsid w:val="00712A63"/>
    <w:rsid w:val="0071556F"/>
    <w:rsid w:val="00715978"/>
    <w:rsid w:val="007162AB"/>
    <w:rsid w:val="00721FD3"/>
    <w:rsid w:val="00726580"/>
    <w:rsid w:val="00732B2D"/>
    <w:rsid w:val="00732D61"/>
    <w:rsid w:val="00733BE5"/>
    <w:rsid w:val="0073517D"/>
    <w:rsid w:val="007358BA"/>
    <w:rsid w:val="0074221D"/>
    <w:rsid w:val="0074286D"/>
    <w:rsid w:val="0075406D"/>
    <w:rsid w:val="00754D1F"/>
    <w:rsid w:val="007564EA"/>
    <w:rsid w:val="00756CEC"/>
    <w:rsid w:val="007579D1"/>
    <w:rsid w:val="007632A4"/>
    <w:rsid w:val="007635D8"/>
    <w:rsid w:val="00764C2B"/>
    <w:rsid w:val="00765266"/>
    <w:rsid w:val="00767D33"/>
    <w:rsid w:val="00780428"/>
    <w:rsid w:val="007807D5"/>
    <w:rsid w:val="00780F7B"/>
    <w:rsid w:val="007831B0"/>
    <w:rsid w:val="007832F1"/>
    <w:rsid w:val="00785269"/>
    <w:rsid w:val="0078679F"/>
    <w:rsid w:val="007876CB"/>
    <w:rsid w:val="0079200B"/>
    <w:rsid w:val="00792104"/>
    <w:rsid w:val="007940EE"/>
    <w:rsid w:val="0079592C"/>
    <w:rsid w:val="007A055A"/>
    <w:rsid w:val="007A1B80"/>
    <w:rsid w:val="007A71E2"/>
    <w:rsid w:val="007B6D6B"/>
    <w:rsid w:val="007C3DEE"/>
    <w:rsid w:val="007C40C5"/>
    <w:rsid w:val="007C5D9A"/>
    <w:rsid w:val="007C6DD9"/>
    <w:rsid w:val="007D1B64"/>
    <w:rsid w:val="007D302D"/>
    <w:rsid w:val="007D4F02"/>
    <w:rsid w:val="007D7076"/>
    <w:rsid w:val="007D77A9"/>
    <w:rsid w:val="007D7E53"/>
    <w:rsid w:val="007E05B0"/>
    <w:rsid w:val="007E339A"/>
    <w:rsid w:val="007E3DF8"/>
    <w:rsid w:val="007E66BC"/>
    <w:rsid w:val="007E7BD6"/>
    <w:rsid w:val="007F1DF5"/>
    <w:rsid w:val="007F59BF"/>
    <w:rsid w:val="007F76AC"/>
    <w:rsid w:val="00801BC4"/>
    <w:rsid w:val="0080761D"/>
    <w:rsid w:val="008113D7"/>
    <w:rsid w:val="00815967"/>
    <w:rsid w:val="00820990"/>
    <w:rsid w:val="00821801"/>
    <w:rsid w:val="00824212"/>
    <w:rsid w:val="00826209"/>
    <w:rsid w:val="00826C6F"/>
    <w:rsid w:val="0082770F"/>
    <w:rsid w:val="008406D3"/>
    <w:rsid w:val="00840774"/>
    <w:rsid w:val="00842F1C"/>
    <w:rsid w:val="008448F7"/>
    <w:rsid w:val="00851EC1"/>
    <w:rsid w:val="00851F11"/>
    <w:rsid w:val="008520BF"/>
    <w:rsid w:val="0085236D"/>
    <w:rsid w:val="008527D9"/>
    <w:rsid w:val="00854BAC"/>
    <w:rsid w:val="008572E1"/>
    <w:rsid w:val="00857AA9"/>
    <w:rsid w:val="00863BFF"/>
    <w:rsid w:val="008649A5"/>
    <w:rsid w:val="00864B28"/>
    <w:rsid w:val="008653F4"/>
    <w:rsid w:val="00866F52"/>
    <w:rsid w:val="00870BE4"/>
    <w:rsid w:val="00872986"/>
    <w:rsid w:val="00873C38"/>
    <w:rsid w:val="00875AF1"/>
    <w:rsid w:val="00875E65"/>
    <w:rsid w:val="008761C1"/>
    <w:rsid w:val="00880B8A"/>
    <w:rsid w:val="008962A5"/>
    <w:rsid w:val="008974F6"/>
    <w:rsid w:val="00897D50"/>
    <w:rsid w:val="008A01F6"/>
    <w:rsid w:val="008A2F9D"/>
    <w:rsid w:val="008A3FFA"/>
    <w:rsid w:val="008A6BCC"/>
    <w:rsid w:val="008B20C2"/>
    <w:rsid w:val="008B5925"/>
    <w:rsid w:val="008B5EB9"/>
    <w:rsid w:val="008C5392"/>
    <w:rsid w:val="008C53EB"/>
    <w:rsid w:val="008D355A"/>
    <w:rsid w:val="008D3E2E"/>
    <w:rsid w:val="008D4158"/>
    <w:rsid w:val="008D5A8B"/>
    <w:rsid w:val="008D703F"/>
    <w:rsid w:val="008E21FC"/>
    <w:rsid w:val="008E32E2"/>
    <w:rsid w:val="008E403C"/>
    <w:rsid w:val="008E593C"/>
    <w:rsid w:val="008E691E"/>
    <w:rsid w:val="008F0502"/>
    <w:rsid w:val="008F241F"/>
    <w:rsid w:val="008F4DDB"/>
    <w:rsid w:val="008F4F97"/>
    <w:rsid w:val="008F6369"/>
    <w:rsid w:val="008F6F88"/>
    <w:rsid w:val="00900265"/>
    <w:rsid w:val="0090082B"/>
    <w:rsid w:val="0090276C"/>
    <w:rsid w:val="00904000"/>
    <w:rsid w:val="009048E9"/>
    <w:rsid w:val="0090609B"/>
    <w:rsid w:val="00910C64"/>
    <w:rsid w:val="009158B2"/>
    <w:rsid w:val="00916B36"/>
    <w:rsid w:val="00916EB7"/>
    <w:rsid w:val="0091750C"/>
    <w:rsid w:val="00922676"/>
    <w:rsid w:val="00923699"/>
    <w:rsid w:val="00925F26"/>
    <w:rsid w:val="00931904"/>
    <w:rsid w:val="009334B0"/>
    <w:rsid w:val="00935BC6"/>
    <w:rsid w:val="00937EBC"/>
    <w:rsid w:val="00940906"/>
    <w:rsid w:val="00942D9C"/>
    <w:rsid w:val="00943E93"/>
    <w:rsid w:val="009448EC"/>
    <w:rsid w:val="009541ED"/>
    <w:rsid w:val="00955EBA"/>
    <w:rsid w:val="0095FA1A"/>
    <w:rsid w:val="009601E8"/>
    <w:rsid w:val="00961ABE"/>
    <w:rsid w:val="00962214"/>
    <w:rsid w:val="009628BD"/>
    <w:rsid w:val="00963856"/>
    <w:rsid w:val="009749FB"/>
    <w:rsid w:val="00981540"/>
    <w:rsid w:val="00981D9E"/>
    <w:rsid w:val="009820FE"/>
    <w:rsid w:val="00985854"/>
    <w:rsid w:val="00985CD8"/>
    <w:rsid w:val="0098640F"/>
    <w:rsid w:val="0098689B"/>
    <w:rsid w:val="00987F47"/>
    <w:rsid w:val="00993D5E"/>
    <w:rsid w:val="00995D08"/>
    <w:rsid w:val="009A2744"/>
    <w:rsid w:val="009A29B6"/>
    <w:rsid w:val="009A4ABB"/>
    <w:rsid w:val="009A6E61"/>
    <w:rsid w:val="009A700D"/>
    <w:rsid w:val="009A730D"/>
    <w:rsid w:val="009A7C95"/>
    <w:rsid w:val="009B1EA7"/>
    <w:rsid w:val="009B5825"/>
    <w:rsid w:val="009C015D"/>
    <w:rsid w:val="009C0A04"/>
    <w:rsid w:val="009C4A49"/>
    <w:rsid w:val="009C5BCA"/>
    <w:rsid w:val="009C7535"/>
    <w:rsid w:val="009C7DF9"/>
    <w:rsid w:val="009D2495"/>
    <w:rsid w:val="009D4AF7"/>
    <w:rsid w:val="009D765F"/>
    <w:rsid w:val="009E06EA"/>
    <w:rsid w:val="009E264C"/>
    <w:rsid w:val="009E6C5A"/>
    <w:rsid w:val="009F1988"/>
    <w:rsid w:val="009F2FE6"/>
    <w:rsid w:val="009F32FD"/>
    <w:rsid w:val="009F5CB5"/>
    <w:rsid w:val="009F60BF"/>
    <w:rsid w:val="009F6891"/>
    <w:rsid w:val="00A05929"/>
    <w:rsid w:val="00A07E13"/>
    <w:rsid w:val="00A1082C"/>
    <w:rsid w:val="00A1147C"/>
    <w:rsid w:val="00A226CB"/>
    <w:rsid w:val="00A27033"/>
    <w:rsid w:val="00A34061"/>
    <w:rsid w:val="00A351E2"/>
    <w:rsid w:val="00A35C9A"/>
    <w:rsid w:val="00A36548"/>
    <w:rsid w:val="00A40BBF"/>
    <w:rsid w:val="00A4342E"/>
    <w:rsid w:val="00A45D35"/>
    <w:rsid w:val="00A51523"/>
    <w:rsid w:val="00A53F76"/>
    <w:rsid w:val="00A54152"/>
    <w:rsid w:val="00A54420"/>
    <w:rsid w:val="00A5601D"/>
    <w:rsid w:val="00A6003F"/>
    <w:rsid w:val="00A62714"/>
    <w:rsid w:val="00A67CB1"/>
    <w:rsid w:val="00A702AE"/>
    <w:rsid w:val="00A70775"/>
    <w:rsid w:val="00A715BE"/>
    <w:rsid w:val="00A80395"/>
    <w:rsid w:val="00A8288D"/>
    <w:rsid w:val="00A8744E"/>
    <w:rsid w:val="00A945BA"/>
    <w:rsid w:val="00A9522D"/>
    <w:rsid w:val="00A95AEE"/>
    <w:rsid w:val="00AB1713"/>
    <w:rsid w:val="00AB2530"/>
    <w:rsid w:val="00AB360E"/>
    <w:rsid w:val="00AC4023"/>
    <w:rsid w:val="00AD685A"/>
    <w:rsid w:val="00AE18C2"/>
    <w:rsid w:val="00AE1E5C"/>
    <w:rsid w:val="00AE2318"/>
    <w:rsid w:val="00AE333F"/>
    <w:rsid w:val="00AE7F53"/>
    <w:rsid w:val="00AF12E3"/>
    <w:rsid w:val="00AF5386"/>
    <w:rsid w:val="00AF5A22"/>
    <w:rsid w:val="00AF654E"/>
    <w:rsid w:val="00B00A2E"/>
    <w:rsid w:val="00B01872"/>
    <w:rsid w:val="00B020DE"/>
    <w:rsid w:val="00B02A67"/>
    <w:rsid w:val="00B0376E"/>
    <w:rsid w:val="00B06646"/>
    <w:rsid w:val="00B069F0"/>
    <w:rsid w:val="00B111E4"/>
    <w:rsid w:val="00B11687"/>
    <w:rsid w:val="00B1445C"/>
    <w:rsid w:val="00B15030"/>
    <w:rsid w:val="00B25229"/>
    <w:rsid w:val="00B30234"/>
    <w:rsid w:val="00B30BFB"/>
    <w:rsid w:val="00B31070"/>
    <w:rsid w:val="00B34A78"/>
    <w:rsid w:val="00B354CA"/>
    <w:rsid w:val="00B359D8"/>
    <w:rsid w:val="00B3693D"/>
    <w:rsid w:val="00B4007A"/>
    <w:rsid w:val="00B411E9"/>
    <w:rsid w:val="00B422B0"/>
    <w:rsid w:val="00B520C5"/>
    <w:rsid w:val="00B537CB"/>
    <w:rsid w:val="00B60FD9"/>
    <w:rsid w:val="00B61681"/>
    <w:rsid w:val="00B64E82"/>
    <w:rsid w:val="00B65890"/>
    <w:rsid w:val="00B65C43"/>
    <w:rsid w:val="00B715FA"/>
    <w:rsid w:val="00B81E20"/>
    <w:rsid w:val="00B81F97"/>
    <w:rsid w:val="00B82D7B"/>
    <w:rsid w:val="00B91CD1"/>
    <w:rsid w:val="00B933E0"/>
    <w:rsid w:val="00B94F81"/>
    <w:rsid w:val="00BA7397"/>
    <w:rsid w:val="00BB3D1C"/>
    <w:rsid w:val="00BB6246"/>
    <w:rsid w:val="00BB7C1F"/>
    <w:rsid w:val="00BC1510"/>
    <w:rsid w:val="00BC16B9"/>
    <w:rsid w:val="00BC6BBA"/>
    <w:rsid w:val="00BD0A45"/>
    <w:rsid w:val="00BD1B9A"/>
    <w:rsid w:val="00BD5076"/>
    <w:rsid w:val="00BD555A"/>
    <w:rsid w:val="00BD76C8"/>
    <w:rsid w:val="00BE2D97"/>
    <w:rsid w:val="00BE5DB5"/>
    <w:rsid w:val="00BF18C4"/>
    <w:rsid w:val="00BF4147"/>
    <w:rsid w:val="00C004F8"/>
    <w:rsid w:val="00C03BD3"/>
    <w:rsid w:val="00C0668E"/>
    <w:rsid w:val="00C06EB3"/>
    <w:rsid w:val="00C1361B"/>
    <w:rsid w:val="00C13C66"/>
    <w:rsid w:val="00C141A3"/>
    <w:rsid w:val="00C15205"/>
    <w:rsid w:val="00C1591F"/>
    <w:rsid w:val="00C15FCF"/>
    <w:rsid w:val="00C161B1"/>
    <w:rsid w:val="00C16C36"/>
    <w:rsid w:val="00C17D02"/>
    <w:rsid w:val="00C207DD"/>
    <w:rsid w:val="00C2326C"/>
    <w:rsid w:val="00C26EBD"/>
    <w:rsid w:val="00C27304"/>
    <w:rsid w:val="00C32593"/>
    <w:rsid w:val="00C34130"/>
    <w:rsid w:val="00C362FD"/>
    <w:rsid w:val="00C37DDB"/>
    <w:rsid w:val="00C41699"/>
    <w:rsid w:val="00C41CD8"/>
    <w:rsid w:val="00C42511"/>
    <w:rsid w:val="00C42AD6"/>
    <w:rsid w:val="00C42EEF"/>
    <w:rsid w:val="00C53740"/>
    <w:rsid w:val="00C5423D"/>
    <w:rsid w:val="00C56F68"/>
    <w:rsid w:val="00C61763"/>
    <w:rsid w:val="00C622AB"/>
    <w:rsid w:val="00C671AA"/>
    <w:rsid w:val="00C74098"/>
    <w:rsid w:val="00C77EA9"/>
    <w:rsid w:val="00C80168"/>
    <w:rsid w:val="00C8239B"/>
    <w:rsid w:val="00C8345B"/>
    <w:rsid w:val="00C84574"/>
    <w:rsid w:val="00C861DD"/>
    <w:rsid w:val="00C914E6"/>
    <w:rsid w:val="00C92574"/>
    <w:rsid w:val="00CA2D50"/>
    <w:rsid w:val="00CA5675"/>
    <w:rsid w:val="00CA58DA"/>
    <w:rsid w:val="00CA5AE4"/>
    <w:rsid w:val="00CB41FE"/>
    <w:rsid w:val="00CB5ACC"/>
    <w:rsid w:val="00CB7102"/>
    <w:rsid w:val="00CC1987"/>
    <w:rsid w:val="00CC4AD6"/>
    <w:rsid w:val="00CC6ED3"/>
    <w:rsid w:val="00CC7906"/>
    <w:rsid w:val="00CD1611"/>
    <w:rsid w:val="00CD2250"/>
    <w:rsid w:val="00CD2414"/>
    <w:rsid w:val="00CD6726"/>
    <w:rsid w:val="00CE301C"/>
    <w:rsid w:val="00CE36C2"/>
    <w:rsid w:val="00CE3DEA"/>
    <w:rsid w:val="00CF18EA"/>
    <w:rsid w:val="00CF2E4A"/>
    <w:rsid w:val="00CF3F46"/>
    <w:rsid w:val="00CF741D"/>
    <w:rsid w:val="00D00D06"/>
    <w:rsid w:val="00D032D3"/>
    <w:rsid w:val="00D0514E"/>
    <w:rsid w:val="00D05870"/>
    <w:rsid w:val="00D112DD"/>
    <w:rsid w:val="00D12B6F"/>
    <w:rsid w:val="00D12E45"/>
    <w:rsid w:val="00D12F33"/>
    <w:rsid w:val="00D1324D"/>
    <w:rsid w:val="00D14A51"/>
    <w:rsid w:val="00D20661"/>
    <w:rsid w:val="00D211FB"/>
    <w:rsid w:val="00D22104"/>
    <w:rsid w:val="00D267A6"/>
    <w:rsid w:val="00D27B37"/>
    <w:rsid w:val="00D27B95"/>
    <w:rsid w:val="00D34175"/>
    <w:rsid w:val="00D37975"/>
    <w:rsid w:val="00D37D00"/>
    <w:rsid w:val="00D41E7E"/>
    <w:rsid w:val="00D4210D"/>
    <w:rsid w:val="00D42E0A"/>
    <w:rsid w:val="00D4623D"/>
    <w:rsid w:val="00D47266"/>
    <w:rsid w:val="00D51ECF"/>
    <w:rsid w:val="00D5586C"/>
    <w:rsid w:val="00D55D4F"/>
    <w:rsid w:val="00D55E30"/>
    <w:rsid w:val="00D56A85"/>
    <w:rsid w:val="00D6044F"/>
    <w:rsid w:val="00D6339A"/>
    <w:rsid w:val="00D64E00"/>
    <w:rsid w:val="00D65D60"/>
    <w:rsid w:val="00D67478"/>
    <w:rsid w:val="00D6759B"/>
    <w:rsid w:val="00D67BD6"/>
    <w:rsid w:val="00D73C99"/>
    <w:rsid w:val="00D7726D"/>
    <w:rsid w:val="00D80A40"/>
    <w:rsid w:val="00D81D75"/>
    <w:rsid w:val="00D828F2"/>
    <w:rsid w:val="00D82D4D"/>
    <w:rsid w:val="00D83772"/>
    <w:rsid w:val="00D907AC"/>
    <w:rsid w:val="00D914B6"/>
    <w:rsid w:val="00D94CBA"/>
    <w:rsid w:val="00D95CE9"/>
    <w:rsid w:val="00D95E05"/>
    <w:rsid w:val="00DA0332"/>
    <w:rsid w:val="00DA2CDA"/>
    <w:rsid w:val="00DA2D93"/>
    <w:rsid w:val="00DA30C4"/>
    <w:rsid w:val="00DB19AB"/>
    <w:rsid w:val="00DB31F5"/>
    <w:rsid w:val="00DB5315"/>
    <w:rsid w:val="00DB58C1"/>
    <w:rsid w:val="00DB5C04"/>
    <w:rsid w:val="00DC3A58"/>
    <w:rsid w:val="00DC6FB6"/>
    <w:rsid w:val="00DD0D28"/>
    <w:rsid w:val="00DD67F1"/>
    <w:rsid w:val="00DD7D72"/>
    <w:rsid w:val="00DE0CDC"/>
    <w:rsid w:val="00DE3E53"/>
    <w:rsid w:val="00DE6B8D"/>
    <w:rsid w:val="00DE7C18"/>
    <w:rsid w:val="00DF1D7F"/>
    <w:rsid w:val="00DF27F0"/>
    <w:rsid w:val="00DF6388"/>
    <w:rsid w:val="00DF7209"/>
    <w:rsid w:val="00E056D5"/>
    <w:rsid w:val="00E07733"/>
    <w:rsid w:val="00E07873"/>
    <w:rsid w:val="00E123EA"/>
    <w:rsid w:val="00E16686"/>
    <w:rsid w:val="00E174F5"/>
    <w:rsid w:val="00E248C8"/>
    <w:rsid w:val="00E25C96"/>
    <w:rsid w:val="00E2670D"/>
    <w:rsid w:val="00E31D41"/>
    <w:rsid w:val="00E328DF"/>
    <w:rsid w:val="00E35E13"/>
    <w:rsid w:val="00E40529"/>
    <w:rsid w:val="00E41781"/>
    <w:rsid w:val="00E42FB3"/>
    <w:rsid w:val="00E46C5D"/>
    <w:rsid w:val="00E47806"/>
    <w:rsid w:val="00E47961"/>
    <w:rsid w:val="00E479CD"/>
    <w:rsid w:val="00E51B96"/>
    <w:rsid w:val="00E5447A"/>
    <w:rsid w:val="00E6002B"/>
    <w:rsid w:val="00E7301B"/>
    <w:rsid w:val="00E74B63"/>
    <w:rsid w:val="00E76D3A"/>
    <w:rsid w:val="00E80BDE"/>
    <w:rsid w:val="00E81B2C"/>
    <w:rsid w:val="00E850FF"/>
    <w:rsid w:val="00E91574"/>
    <w:rsid w:val="00E916A7"/>
    <w:rsid w:val="00E9200D"/>
    <w:rsid w:val="00E9400A"/>
    <w:rsid w:val="00E94264"/>
    <w:rsid w:val="00E94484"/>
    <w:rsid w:val="00E95598"/>
    <w:rsid w:val="00E97ED1"/>
    <w:rsid w:val="00EA1355"/>
    <w:rsid w:val="00EA2E54"/>
    <w:rsid w:val="00EA6315"/>
    <w:rsid w:val="00EA6AFF"/>
    <w:rsid w:val="00EA7056"/>
    <w:rsid w:val="00EA7AEB"/>
    <w:rsid w:val="00EB32F4"/>
    <w:rsid w:val="00EB7C00"/>
    <w:rsid w:val="00EC1B7A"/>
    <w:rsid w:val="00EC2F6A"/>
    <w:rsid w:val="00EC3365"/>
    <w:rsid w:val="00EC5E04"/>
    <w:rsid w:val="00EC7552"/>
    <w:rsid w:val="00ED1496"/>
    <w:rsid w:val="00ED4B61"/>
    <w:rsid w:val="00EE15AA"/>
    <w:rsid w:val="00EE39DD"/>
    <w:rsid w:val="00EE4C75"/>
    <w:rsid w:val="00EE4DFF"/>
    <w:rsid w:val="00EF1A31"/>
    <w:rsid w:val="00EF50DC"/>
    <w:rsid w:val="00EF5A4B"/>
    <w:rsid w:val="00EF6AF8"/>
    <w:rsid w:val="00F013B9"/>
    <w:rsid w:val="00F0400C"/>
    <w:rsid w:val="00F0460F"/>
    <w:rsid w:val="00F117B9"/>
    <w:rsid w:val="00F1278D"/>
    <w:rsid w:val="00F12A76"/>
    <w:rsid w:val="00F13B10"/>
    <w:rsid w:val="00F1593E"/>
    <w:rsid w:val="00F2133D"/>
    <w:rsid w:val="00F352D2"/>
    <w:rsid w:val="00F35B4D"/>
    <w:rsid w:val="00F364A1"/>
    <w:rsid w:val="00F37D4C"/>
    <w:rsid w:val="00F409A8"/>
    <w:rsid w:val="00F410F5"/>
    <w:rsid w:val="00F42D5F"/>
    <w:rsid w:val="00F43ECD"/>
    <w:rsid w:val="00F46FC2"/>
    <w:rsid w:val="00F4762A"/>
    <w:rsid w:val="00F52D1D"/>
    <w:rsid w:val="00F52D67"/>
    <w:rsid w:val="00F54ADD"/>
    <w:rsid w:val="00F5641E"/>
    <w:rsid w:val="00F57395"/>
    <w:rsid w:val="00F573BA"/>
    <w:rsid w:val="00F60DBF"/>
    <w:rsid w:val="00F63815"/>
    <w:rsid w:val="00F646C4"/>
    <w:rsid w:val="00F71855"/>
    <w:rsid w:val="00F75618"/>
    <w:rsid w:val="00F75ACE"/>
    <w:rsid w:val="00F76125"/>
    <w:rsid w:val="00F77425"/>
    <w:rsid w:val="00F808CF"/>
    <w:rsid w:val="00F868F9"/>
    <w:rsid w:val="00F87789"/>
    <w:rsid w:val="00F9196E"/>
    <w:rsid w:val="00F95BB2"/>
    <w:rsid w:val="00F96103"/>
    <w:rsid w:val="00F976B1"/>
    <w:rsid w:val="00FA3E08"/>
    <w:rsid w:val="00FA4580"/>
    <w:rsid w:val="00FB0178"/>
    <w:rsid w:val="00FB5A22"/>
    <w:rsid w:val="00FB7F57"/>
    <w:rsid w:val="00FC5CBB"/>
    <w:rsid w:val="00FC62D3"/>
    <w:rsid w:val="00FD1345"/>
    <w:rsid w:val="00FD601C"/>
    <w:rsid w:val="00FD79F3"/>
    <w:rsid w:val="00FE1C66"/>
    <w:rsid w:val="00FE4491"/>
    <w:rsid w:val="00FE471B"/>
    <w:rsid w:val="00FE4724"/>
    <w:rsid w:val="00FE47B9"/>
    <w:rsid w:val="00FE4FEB"/>
    <w:rsid w:val="00FE5295"/>
    <w:rsid w:val="00FE66CF"/>
    <w:rsid w:val="00FE6A55"/>
    <w:rsid w:val="00FF0406"/>
    <w:rsid w:val="00FF368F"/>
    <w:rsid w:val="018DE65E"/>
    <w:rsid w:val="019E22F2"/>
    <w:rsid w:val="01B74E17"/>
    <w:rsid w:val="01E348F5"/>
    <w:rsid w:val="02133CDF"/>
    <w:rsid w:val="025986BB"/>
    <w:rsid w:val="02A20712"/>
    <w:rsid w:val="02A6F21A"/>
    <w:rsid w:val="0365680E"/>
    <w:rsid w:val="043E8350"/>
    <w:rsid w:val="049E986A"/>
    <w:rsid w:val="04FACF85"/>
    <w:rsid w:val="0513CA35"/>
    <w:rsid w:val="0594CDD2"/>
    <w:rsid w:val="05AFC2B2"/>
    <w:rsid w:val="05C5F634"/>
    <w:rsid w:val="06E587D8"/>
    <w:rsid w:val="075FE88C"/>
    <w:rsid w:val="0766A289"/>
    <w:rsid w:val="07D2120E"/>
    <w:rsid w:val="07E722C9"/>
    <w:rsid w:val="090379B4"/>
    <w:rsid w:val="094EDB45"/>
    <w:rsid w:val="096D6077"/>
    <w:rsid w:val="0A7BA0F6"/>
    <w:rsid w:val="0A97A10E"/>
    <w:rsid w:val="0B1711B0"/>
    <w:rsid w:val="0BB38130"/>
    <w:rsid w:val="0C0E60D7"/>
    <w:rsid w:val="0CC7D296"/>
    <w:rsid w:val="0DF3BDC5"/>
    <w:rsid w:val="0E7CDE48"/>
    <w:rsid w:val="0F1D8F65"/>
    <w:rsid w:val="0F460033"/>
    <w:rsid w:val="0F92B99C"/>
    <w:rsid w:val="0FAE951C"/>
    <w:rsid w:val="0FDB89CD"/>
    <w:rsid w:val="0FEE286D"/>
    <w:rsid w:val="10A92FB1"/>
    <w:rsid w:val="11137C13"/>
    <w:rsid w:val="1155AF1C"/>
    <w:rsid w:val="11715EB2"/>
    <w:rsid w:val="11B3AE35"/>
    <w:rsid w:val="1339858A"/>
    <w:rsid w:val="137E64D2"/>
    <w:rsid w:val="13AD5900"/>
    <w:rsid w:val="142816CB"/>
    <w:rsid w:val="144D0DC6"/>
    <w:rsid w:val="14AEA1D7"/>
    <w:rsid w:val="14BE26C7"/>
    <w:rsid w:val="164F01EB"/>
    <w:rsid w:val="17BF91AB"/>
    <w:rsid w:val="184F2E38"/>
    <w:rsid w:val="18AB4593"/>
    <w:rsid w:val="18EF027C"/>
    <w:rsid w:val="1934DA03"/>
    <w:rsid w:val="195EBFF1"/>
    <w:rsid w:val="19AA8F2C"/>
    <w:rsid w:val="19B25330"/>
    <w:rsid w:val="1AAF10F3"/>
    <w:rsid w:val="1B7137D1"/>
    <w:rsid w:val="1BC6C5DC"/>
    <w:rsid w:val="1BF3AA87"/>
    <w:rsid w:val="1BFEAC4F"/>
    <w:rsid w:val="1C001ADE"/>
    <w:rsid w:val="1D014EC4"/>
    <w:rsid w:val="1D0FC296"/>
    <w:rsid w:val="1E49E9C4"/>
    <w:rsid w:val="1EAF1137"/>
    <w:rsid w:val="1EB58667"/>
    <w:rsid w:val="1ECDD117"/>
    <w:rsid w:val="1F22EC94"/>
    <w:rsid w:val="1F992AD9"/>
    <w:rsid w:val="1FA2A70E"/>
    <w:rsid w:val="1FB99B85"/>
    <w:rsid w:val="204E789C"/>
    <w:rsid w:val="205E53AD"/>
    <w:rsid w:val="20DD0CFD"/>
    <w:rsid w:val="20F4CED6"/>
    <w:rsid w:val="21E11091"/>
    <w:rsid w:val="233DD705"/>
    <w:rsid w:val="237C7500"/>
    <w:rsid w:val="23900928"/>
    <w:rsid w:val="23ACFFAC"/>
    <w:rsid w:val="23FD47BD"/>
    <w:rsid w:val="240F2ED4"/>
    <w:rsid w:val="249C7E74"/>
    <w:rsid w:val="2548D533"/>
    <w:rsid w:val="261AA44E"/>
    <w:rsid w:val="28A3A39E"/>
    <w:rsid w:val="29097A03"/>
    <w:rsid w:val="2953BFE1"/>
    <w:rsid w:val="2A06E224"/>
    <w:rsid w:val="2B106965"/>
    <w:rsid w:val="2C6483E4"/>
    <w:rsid w:val="2DB580BE"/>
    <w:rsid w:val="2E168225"/>
    <w:rsid w:val="2E328282"/>
    <w:rsid w:val="2E51337C"/>
    <w:rsid w:val="2E9C0B33"/>
    <w:rsid w:val="2ED8E854"/>
    <w:rsid w:val="2F24048E"/>
    <w:rsid w:val="3079E1E1"/>
    <w:rsid w:val="30810CFA"/>
    <w:rsid w:val="31F9035E"/>
    <w:rsid w:val="320CFB6E"/>
    <w:rsid w:val="3288464B"/>
    <w:rsid w:val="32C76E14"/>
    <w:rsid w:val="32CA83AF"/>
    <w:rsid w:val="33282BA1"/>
    <w:rsid w:val="334AFF21"/>
    <w:rsid w:val="33D5C014"/>
    <w:rsid w:val="343F6B95"/>
    <w:rsid w:val="34835FA5"/>
    <w:rsid w:val="34C8199D"/>
    <w:rsid w:val="34CA22C1"/>
    <w:rsid w:val="35FA3C7A"/>
    <w:rsid w:val="362CAAC0"/>
    <w:rsid w:val="368C3309"/>
    <w:rsid w:val="3799CE9B"/>
    <w:rsid w:val="37AA9E1A"/>
    <w:rsid w:val="387022A1"/>
    <w:rsid w:val="387D069F"/>
    <w:rsid w:val="38D52CB0"/>
    <w:rsid w:val="3955188C"/>
    <w:rsid w:val="399B03C6"/>
    <w:rsid w:val="39EB6201"/>
    <w:rsid w:val="3A1E679C"/>
    <w:rsid w:val="3B12293A"/>
    <w:rsid w:val="3B372A23"/>
    <w:rsid w:val="3B4D05FE"/>
    <w:rsid w:val="3C1C156E"/>
    <w:rsid w:val="3C3A08E0"/>
    <w:rsid w:val="3D2AAA09"/>
    <w:rsid w:val="3E15994A"/>
    <w:rsid w:val="3E51007F"/>
    <w:rsid w:val="3EE6B47C"/>
    <w:rsid w:val="3FB1C0C3"/>
    <w:rsid w:val="40879BBE"/>
    <w:rsid w:val="409150CC"/>
    <w:rsid w:val="417B0CA8"/>
    <w:rsid w:val="41814DBC"/>
    <w:rsid w:val="4204C970"/>
    <w:rsid w:val="420F4584"/>
    <w:rsid w:val="426408D3"/>
    <w:rsid w:val="427A66E2"/>
    <w:rsid w:val="43C27035"/>
    <w:rsid w:val="444550A7"/>
    <w:rsid w:val="44724E29"/>
    <w:rsid w:val="44D37763"/>
    <w:rsid w:val="45880134"/>
    <w:rsid w:val="45B68166"/>
    <w:rsid w:val="45D4097E"/>
    <w:rsid w:val="4650BD8C"/>
    <w:rsid w:val="46892E76"/>
    <w:rsid w:val="468D13AE"/>
    <w:rsid w:val="469EE02E"/>
    <w:rsid w:val="47ECA029"/>
    <w:rsid w:val="488C8CA3"/>
    <w:rsid w:val="488CC423"/>
    <w:rsid w:val="48B02D9D"/>
    <w:rsid w:val="49929D57"/>
    <w:rsid w:val="4A70CA2C"/>
    <w:rsid w:val="4A882B85"/>
    <w:rsid w:val="4AADCF92"/>
    <w:rsid w:val="4B0C1F1E"/>
    <w:rsid w:val="4B215240"/>
    <w:rsid w:val="4B94E027"/>
    <w:rsid w:val="4BE94D43"/>
    <w:rsid w:val="4C037AF5"/>
    <w:rsid w:val="4C990CEA"/>
    <w:rsid w:val="4D52DF40"/>
    <w:rsid w:val="4E42C5D7"/>
    <w:rsid w:val="4EA8AAFC"/>
    <w:rsid w:val="4F8FF0D4"/>
    <w:rsid w:val="4FA5F108"/>
    <w:rsid w:val="5015F8B7"/>
    <w:rsid w:val="502AE6B8"/>
    <w:rsid w:val="5052A31F"/>
    <w:rsid w:val="5110CC77"/>
    <w:rsid w:val="51548920"/>
    <w:rsid w:val="51D3CEA3"/>
    <w:rsid w:val="5239EC5D"/>
    <w:rsid w:val="52B574CB"/>
    <w:rsid w:val="52D016EE"/>
    <w:rsid w:val="52D382BC"/>
    <w:rsid w:val="5310925B"/>
    <w:rsid w:val="536DD89C"/>
    <w:rsid w:val="5427FE25"/>
    <w:rsid w:val="54A3D566"/>
    <w:rsid w:val="54B864CD"/>
    <w:rsid w:val="54CAA23E"/>
    <w:rsid w:val="55421FDA"/>
    <w:rsid w:val="55FB8B87"/>
    <w:rsid w:val="5692547B"/>
    <w:rsid w:val="572E994A"/>
    <w:rsid w:val="574E83E6"/>
    <w:rsid w:val="57B44C46"/>
    <w:rsid w:val="58D6CC1D"/>
    <w:rsid w:val="58F07A0C"/>
    <w:rsid w:val="5A6A49FA"/>
    <w:rsid w:val="5AAFE614"/>
    <w:rsid w:val="5B19FC0D"/>
    <w:rsid w:val="5B7C3EE5"/>
    <w:rsid w:val="5B8A0951"/>
    <w:rsid w:val="5C444F1D"/>
    <w:rsid w:val="5E42B68B"/>
    <w:rsid w:val="5ECB323C"/>
    <w:rsid w:val="5EEF1F35"/>
    <w:rsid w:val="5F02BE62"/>
    <w:rsid w:val="5F14397D"/>
    <w:rsid w:val="5F243350"/>
    <w:rsid w:val="607FE4EB"/>
    <w:rsid w:val="608043E0"/>
    <w:rsid w:val="60959D6B"/>
    <w:rsid w:val="60C4DBDA"/>
    <w:rsid w:val="6135D2BE"/>
    <w:rsid w:val="6166BE68"/>
    <w:rsid w:val="61B9CD61"/>
    <w:rsid w:val="621935B3"/>
    <w:rsid w:val="628A66FC"/>
    <w:rsid w:val="6365B704"/>
    <w:rsid w:val="63F33EC8"/>
    <w:rsid w:val="63F4B581"/>
    <w:rsid w:val="64040480"/>
    <w:rsid w:val="640759A3"/>
    <w:rsid w:val="640F7DDB"/>
    <w:rsid w:val="6429645C"/>
    <w:rsid w:val="64CFDA4C"/>
    <w:rsid w:val="65C93838"/>
    <w:rsid w:val="6632DE3A"/>
    <w:rsid w:val="666FF270"/>
    <w:rsid w:val="668E0203"/>
    <w:rsid w:val="671ADF1E"/>
    <w:rsid w:val="67299157"/>
    <w:rsid w:val="6741224A"/>
    <w:rsid w:val="67D6D862"/>
    <w:rsid w:val="682890B2"/>
    <w:rsid w:val="684C416C"/>
    <w:rsid w:val="68BDAC31"/>
    <w:rsid w:val="69138DD9"/>
    <w:rsid w:val="692E374A"/>
    <w:rsid w:val="6934A22D"/>
    <w:rsid w:val="695DB554"/>
    <w:rsid w:val="69736E16"/>
    <w:rsid w:val="69975E0B"/>
    <w:rsid w:val="69AB4C90"/>
    <w:rsid w:val="6B728252"/>
    <w:rsid w:val="6CD30271"/>
    <w:rsid w:val="6D70AA20"/>
    <w:rsid w:val="6DE8DDF4"/>
    <w:rsid w:val="6EA6C915"/>
    <w:rsid w:val="70039658"/>
    <w:rsid w:val="70617EF3"/>
    <w:rsid w:val="7089C451"/>
    <w:rsid w:val="71D185E5"/>
    <w:rsid w:val="720ADC10"/>
    <w:rsid w:val="7267CC26"/>
    <w:rsid w:val="72AE4B27"/>
    <w:rsid w:val="72D87CEF"/>
    <w:rsid w:val="7315711C"/>
    <w:rsid w:val="7329BAB6"/>
    <w:rsid w:val="73AE5A5B"/>
    <w:rsid w:val="74685603"/>
    <w:rsid w:val="7520E59F"/>
    <w:rsid w:val="7584B60D"/>
    <w:rsid w:val="76628EC4"/>
    <w:rsid w:val="77DFF12B"/>
    <w:rsid w:val="780FC37F"/>
    <w:rsid w:val="78472035"/>
    <w:rsid w:val="78601211"/>
    <w:rsid w:val="7888B724"/>
    <w:rsid w:val="7964B222"/>
    <w:rsid w:val="798DBA50"/>
    <w:rsid w:val="79A259BE"/>
    <w:rsid w:val="79E04B2C"/>
    <w:rsid w:val="7B02B771"/>
    <w:rsid w:val="7B0E8275"/>
    <w:rsid w:val="7B282439"/>
    <w:rsid w:val="7B4DD15F"/>
    <w:rsid w:val="7BA5A05E"/>
    <w:rsid w:val="7C1D4DA4"/>
    <w:rsid w:val="7C6F38A3"/>
    <w:rsid w:val="7CCC4CF8"/>
    <w:rsid w:val="7D842BEC"/>
    <w:rsid w:val="7D93F9C7"/>
    <w:rsid w:val="7DBDA07F"/>
    <w:rsid w:val="7FDEB5D4"/>
    <w:rsid w:val="7FFA9F4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0050bb"/>
    </o:shapedefaults>
    <o:shapelayout v:ext="edit">
      <o:idmap v:ext="edit" data="1"/>
    </o:shapelayout>
  </w:shapeDefaults>
  <w:decimalSymbol w:val=","/>
  <w:listSeparator w:val=";"/>
  <w14:docId w14:val="6B08A9A7"/>
  <w15:docId w15:val="{E17DF07D-136E-469E-A065-D76483C8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locked="1" w:uiPriority="4" w:qFormat="1"/>
    <w:lsdException w:name="heading 2" w:locked="1" w:uiPriority="4" w:qFormat="1"/>
    <w:lsdException w:name="heading 3" w:locked="1" w:qFormat="1"/>
    <w:lsdException w:name="heading 4" w:qFormat="1"/>
    <w:lsdException w:name="heading 5" w:qFormat="1"/>
    <w:lsdException w:name="heading 6" w:uiPriority="99"/>
    <w:lsdException w:name="heading 7" w:uiPriority="99"/>
    <w:lsdException w:name="heading 8" w:uiPriority="99"/>
    <w:lsdException w:name="heading 9" w:uiPriority="99"/>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semiHidden="1" w:uiPriority="99" w:unhideWhenUsed="1"/>
    <w:lsdException w:name="Book Title" w:semiHidden="1" w:uiPriority="99"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D207B"/>
    <w:pPr>
      <w:jc w:val="both"/>
    </w:pPr>
    <w:rPr>
      <w:rFonts w:asciiTheme="minorHAnsi" w:hAnsiTheme="minorHAnsi" w:cstheme="minorHAnsi"/>
      <w:sz w:val="22"/>
      <w:szCs w:val="22"/>
    </w:rPr>
  </w:style>
  <w:style w:type="paragraph" w:styleId="Otsikko1">
    <w:name w:val="heading 1"/>
    <w:basedOn w:val="Eivli"/>
    <w:next w:val="Normaali"/>
    <w:link w:val="Otsikko1Char"/>
    <w:uiPriority w:val="4"/>
    <w:qFormat/>
    <w:locked/>
    <w:rsid w:val="00336A00"/>
    <w:pPr>
      <w:spacing w:before="240" w:after="120"/>
      <w:ind w:left="0"/>
      <w:contextualSpacing/>
      <w:outlineLvl w:val="0"/>
    </w:pPr>
    <w:rPr>
      <w:rFonts w:asciiTheme="majorHAnsi" w:hAnsiTheme="majorHAnsi" w:cs="Arial"/>
      <w:b/>
      <w:sz w:val="26"/>
      <w:szCs w:val="26"/>
    </w:rPr>
  </w:style>
  <w:style w:type="paragraph" w:styleId="Otsikko2">
    <w:name w:val="heading 2"/>
    <w:basedOn w:val="Normaali"/>
    <w:next w:val="Normaali"/>
    <w:uiPriority w:val="4"/>
    <w:qFormat/>
    <w:locked/>
    <w:rsid w:val="004A3976"/>
    <w:pPr>
      <w:outlineLvl w:val="1"/>
    </w:pPr>
    <w:rPr>
      <w:rFonts w:cstheme="minorBidi"/>
      <w:b/>
      <w:bCs/>
    </w:rPr>
  </w:style>
  <w:style w:type="paragraph" w:styleId="Otsikko3">
    <w:name w:val="heading 3"/>
    <w:basedOn w:val="Eivli"/>
    <w:next w:val="Normaali"/>
    <w:qFormat/>
    <w:locked/>
    <w:rsid w:val="006C5E65"/>
    <w:pPr>
      <w:keepNext/>
      <w:spacing w:before="120" w:after="60"/>
      <w:contextualSpacing/>
      <w:outlineLvl w:val="2"/>
    </w:pPr>
    <w:rPr>
      <w:rFonts w:asciiTheme="majorHAnsi" w:hAnsiTheme="majorHAnsi" w:cs="Arial"/>
      <w:b/>
      <w:bCs/>
      <w:szCs w:val="22"/>
    </w:rPr>
  </w:style>
  <w:style w:type="paragraph" w:styleId="Otsikko4">
    <w:name w:val="heading 4"/>
    <w:basedOn w:val="Eivli"/>
    <w:next w:val="Normaali"/>
    <w:qFormat/>
    <w:rsid w:val="00073811"/>
    <w:pPr>
      <w:keepNext/>
      <w:spacing w:before="60" w:after="60"/>
      <w:outlineLvl w:val="3"/>
    </w:pPr>
    <w:rPr>
      <w:rFonts w:asciiTheme="majorHAnsi" w:hAnsiTheme="majorHAnsi"/>
      <w:bCs/>
      <w:szCs w:val="28"/>
    </w:rPr>
  </w:style>
  <w:style w:type="paragraph" w:styleId="Otsikko5">
    <w:name w:val="heading 5"/>
    <w:basedOn w:val="Eivli"/>
    <w:next w:val="Normaali"/>
    <w:link w:val="Otsikko5Char"/>
    <w:qFormat/>
    <w:rsid w:val="006A034F"/>
    <w:pPr>
      <w:spacing w:before="60" w:after="60"/>
      <w:outlineLvl w:val="4"/>
    </w:pPr>
    <w:rPr>
      <w:rFonts w:asciiTheme="majorHAnsi" w:hAnsiTheme="majorHAnsi"/>
      <w:b/>
      <w:bCs/>
      <w:iCs/>
      <w:szCs w:val="26"/>
    </w:rPr>
  </w:style>
  <w:style w:type="paragraph" w:styleId="Otsikko6">
    <w:name w:val="heading 6"/>
    <w:basedOn w:val="Eivli"/>
    <w:next w:val="Normaali"/>
    <w:uiPriority w:val="99"/>
    <w:semiHidden/>
    <w:rsid w:val="00073811"/>
    <w:pPr>
      <w:spacing w:before="60" w:after="60"/>
      <w:outlineLvl w:val="5"/>
    </w:pPr>
    <w:rPr>
      <w:rFonts w:asciiTheme="majorHAnsi" w:hAnsiTheme="majorHAnsi"/>
      <w:bCs/>
      <w:szCs w:val="22"/>
    </w:rPr>
  </w:style>
  <w:style w:type="paragraph" w:styleId="Otsikko7">
    <w:name w:val="heading 7"/>
    <w:basedOn w:val="Eivli"/>
    <w:next w:val="Normaali"/>
    <w:uiPriority w:val="99"/>
    <w:semiHidden/>
    <w:rsid w:val="00073811"/>
    <w:pPr>
      <w:spacing w:before="60" w:after="60"/>
      <w:outlineLvl w:val="6"/>
    </w:pPr>
    <w:rPr>
      <w:rFonts w:asciiTheme="majorHAnsi" w:hAnsiTheme="majorHAnsi"/>
      <w:szCs w:val="24"/>
    </w:rPr>
  </w:style>
  <w:style w:type="paragraph" w:styleId="Otsikko8">
    <w:name w:val="heading 8"/>
    <w:basedOn w:val="Eivli"/>
    <w:next w:val="Normaali"/>
    <w:uiPriority w:val="99"/>
    <w:semiHidden/>
    <w:rsid w:val="00073811"/>
    <w:pPr>
      <w:spacing w:before="60" w:after="60"/>
      <w:outlineLvl w:val="7"/>
    </w:pPr>
    <w:rPr>
      <w:rFonts w:asciiTheme="majorHAnsi" w:hAnsiTheme="majorHAnsi"/>
      <w:iCs/>
      <w:szCs w:val="24"/>
    </w:rPr>
  </w:style>
  <w:style w:type="paragraph" w:styleId="Otsikko9">
    <w:name w:val="heading 9"/>
    <w:basedOn w:val="Eivli"/>
    <w:next w:val="Normaali"/>
    <w:uiPriority w:val="99"/>
    <w:semiHidden/>
    <w:rsid w:val="00073811"/>
    <w:pPr>
      <w:spacing w:before="60" w:after="60"/>
      <w:outlineLvl w:val="8"/>
    </w:pPr>
    <w:rPr>
      <w:rFonts w:asciiTheme="majorHAnsi" w:hAnsiTheme="majorHAnsi"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locked/>
    <w:rsid w:val="00073811"/>
    <w:rPr>
      <w:caps/>
      <w:sz w:val="14"/>
    </w:rPr>
  </w:style>
  <w:style w:type="paragraph" w:styleId="Yltunniste">
    <w:name w:val="header"/>
    <w:basedOn w:val="Normaali"/>
    <w:link w:val="YltunnisteChar"/>
    <w:uiPriority w:val="99"/>
    <w:rsid w:val="00073811"/>
    <w:pPr>
      <w:tabs>
        <w:tab w:val="left" w:pos="5216"/>
      </w:tabs>
    </w:pPr>
  </w:style>
  <w:style w:type="paragraph" w:styleId="Asiakirjanrakenneruutu">
    <w:name w:val="Document Map"/>
    <w:basedOn w:val="Normaali"/>
    <w:semiHidden/>
    <w:pPr>
      <w:shd w:val="clear" w:color="auto" w:fill="000080"/>
    </w:pPr>
    <w:rPr>
      <w:rFonts w:ascii="Tahoma" w:hAnsi="Tahoma" w:cs="Tahoma"/>
    </w:rPr>
  </w:style>
  <w:style w:type="character" w:customStyle="1" w:styleId="CharChar">
    <w:name w:val="Char Char"/>
    <w:basedOn w:val="Kappaleenoletusfontti"/>
    <w:semiHidden/>
    <w:rPr>
      <w:rFonts w:ascii="Arial" w:hAnsi="Arial"/>
      <w:sz w:val="22"/>
      <w:szCs w:val="22"/>
      <w:lang w:val="fi-FI" w:eastAsia="fi-FI" w:bidi="ar-SA"/>
    </w:rPr>
  </w:style>
  <w:style w:type="character" w:customStyle="1" w:styleId="AlatunnisteCharChar">
    <w:name w:val="Alatunniste Char Char"/>
    <w:basedOn w:val="Kappaleenoletusfontti"/>
    <w:semiHidden/>
    <w:rPr>
      <w:rFonts w:ascii="Arial" w:hAnsi="Arial"/>
      <w:caps/>
      <w:sz w:val="14"/>
      <w:szCs w:val="14"/>
      <w:lang w:val="fi-FI" w:eastAsia="fi-FI" w:bidi="ar-SA"/>
    </w:rPr>
  </w:style>
  <w:style w:type="paragraph" w:customStyle="1" w:styleId="Vastaanottajanosoite">
    <w:name w:val="Vastaanottajan osoite"/>
    <w:basedOn w:val="Normaali"/>
    <w:uiPriority w:val="99"/>
    <w:semiHidden/>
    <w:pPr>
      <w:tabs>
        <w:tab w:val="left" w:pos="2552"/>
        <w:tab w:val="left" w:pos="4253"/>
        <w:tab w:val="left" w:pos="5954"/>
        <w:tab w:val="left" w:pos="7655"/>
      </w:tabs>
    </w:pPr>
  </w:style>
  <w:style w:type="paragraph" w:styleId="Leipteksti">
    <w:name w:val="Body Text"/>
    <w:basedOn w:val="Normaali"/>
    <w:semiHidden/>
    <w:pPr>
      <w:tabs>
        <w:tab w:val="left" w:pos="2592"/>
        <w:tab w:val="left" w:pos="3888"/>
      </w:tabs>
      <w:ind w:left="1296"/>
    </w:pPr>
  </w:style>
  <w:style w:type="paragraph" w:styleId="Seliteteksti">
    <w:name w:val="Balloon Text"/>
    <w:basedOn w:val="Normaali"/>
    <w:link w:val="SelitetekstiChar"/>
    <w:uiPriority w:val="99"/>
    <w:semiHidden/>
    <w:unhideWhenUsed/>
    <w:rsid w:val="00073811"/>
    <w:rPr>
      <w:rFonts w:ascii="Tahoma" w:hAnsi="Tahoma" w:cs="Tahoma"/>
      <w:sz w:val="16"/>
      <w:szCs w:val="16"/>
    </w:rPr>
  </w:style>
  <w:style w:type="character" w:styleId="Hyperlinkki">
    <w:name w:val="Hyperlink"/>
    <w:basedOn w:val="Kappaleenoletusfontti"/>
    <w:uiPriority w:val="99"/>
    <w:rPr>
      <w:color w:val="0000FF"/>
      <w:u w:val="single"/>
    </w:rPr>
  </w:style>
  <w:style w:type="paragraph" w:customStyle="1" w:styleId="Asiakirjannimi">
    <w:name w:val="Asiakirjan nimi"/>
    <w:basedOn w:val="Normaali"/>
    <w:uiPriority w:val="99"/>
    <w:semiHidden/>
    <w:rsid w:val="00AB1713"/>
  </w:style>
  <w:style w:type="paragraph" w:customStyle="1" w:styleId="Nimentydenne">
    <w:name w:val="Nimen täydenne"/>
    <w:basedOn w:val="Asiakirjannimi"/>
    <w:rsid w:val="00AB1713"/>
  </w:style>
  <w:style w:type="paragraph" w:customStyle="1" w:styleId="Pivmr1">
    <w:name w:val="Päivämäärä1"/>
    <w:basedOn w:val="Normaali"/>
    <w:uiPriority w:val="99"/>
    <w:semiHidden/>
  </w:style>
  <w:style w:type="paragraph" w:customStyle="1" w:styleId="Diaarinro">
    <w:name w:val="Diaarinro"/>
    <w:basedOn w:val="Normaali"/>
    <w:uiPriority w:val="99"/>
    <w:semiHidden/>
    <w:rPr>
      <w:caps/>
    </w:rPr>
  </w:style>
  <w:style w:type="paragraph" w:customStyle="1" w:styleId="Sivunro">
    <w:name w:val="Sivunro"/>
    <w:basedOn w:val="Normaali"/>
    <w:uiPriority w:val="99"/>
    <w:semiHidden/>
    <w:pPr>
      <w:jc w:val="right"/>
    </w:pPr>
  </w:style>
  <w:style w:type="paragraph" w:customStyle="1" w:styleId="Sisennetty">
    <w:name w:val="Sisennetty"/>
    <w:basedOn w:val="Normaali"/>
    <w:uiPriority w:val="99"/>
    <w:semiHidden/>
    <w:pPr>
      <w:tabs>
        <w:tab w:val="left" w:pos="2592"/>
        <w:tab w:val="left" w:pos="3888"/>
      </w:tabs>
      <w:ind w:left="1304"/>
    </w:pPr>
  </w:style>
  <w:style w:type="paragraph" w:customStyle="1" w:styleId="Potsikko">
    <w:name w:val="Pääotsikko"/>
    <w:basedOn w:val="Normaali"/>
    <w:next w:val="Sisennetty"/>
    <w:uiPriority w:val="99"/>
    <w:semiHidden/>
    <w:rsid w:val="00C914E6"/>
    <w:pPr>
      <w:spacing w:before="480" w:after="240"/>
      <w:ind w:left="181"/>
    </w:pPr>
    <w:rPr>
      <w:b/>
      <w:caps/>
    </w:rPr>
  </w:style>
  <w:style w:type="paragraph" w:styleId="Lohkoteksti">
    <w:name w:val="Block Text"/>
    <w:basedOn w:val="Normaali"/>
    <w:semiHidden/>
    <w:pPr>
      <w:ind w:left="1440" w:right="1440"/>
    </w:pPr>
  </w:style>
  <w:style w:type="paragraph" w:styleId="Leipteksti2">
    <w:name w:val="Body Text 2"/>
    <w:basedOn w:val="Normaali"/>
    <w:semiHidden/>
    <w:pPr>
      <w:spacing w:line="480" w:lineRule="auto"/>
    </w:pPr>
  </w:style>
  <w:style w:type="paragraph" w:styleId="Leipteksti3">
    <w:name w:val="Body Text 3"/>
    <w:basedOn w:val="Normaali"/>
    <w:semiHidden/>
    <w:rPr>
      <w:sz w:val="16"/>
      <w:szCs w:val="16"/>
    </w:rPr>
  </w:style>
  <w:style w:type="paragraph" w:styleId="Leiptekstin1rivinsisennys">
    <w:name w:val="Body Text First Indent"/>
    <w:basedOn w:val="Leipteksti"/>
    <w:semiHidden/>
    <w:pPr>
      <w:tabs>
        <w:tab w:val="clear" w:pos="2592"/>
        <w:tab w:val="clear" w:pos="3888"/>
      </w:tabs>
      <w:spacing w:line="360" w:lineRule="auto"/>
      <w:ind w:left="0" w:firstLine="210"/>
    </w:pPr>
  </w:style>
  <w:style w:type="paragraph" w:styleId="Sisennettyleipteksti">
    <w:name w:val="Body Text Indent"/>
    <w:basedOn w:val="Normaali"/>
    <w:link w:val="SisennettyleiptekstiChar"/>
    <w:pPr>
      <w:ind w:left="283"/>
    </w:pPr>
  </w:style>
  <w:style w:type="paragraph" w:styleId="Leiptekstin1rivinsisennys2">
    <w:name w:val="Body Text First Indent 2"/>
    <w:basedOn w:val="Sisennettyleipteksti"/>
    <w:semiHidden/>
    <w:pPr>
      <w:ind w:firstLine="210"/>
    </w:pPr>
  </w:style>
  <w:style w:type="paragraph" w:styleId="Sisennettyleipteksti2">
    <w:name w:val="Body Text Indent 2"/>
    <w:basedOn w:val="Normaali"/>
    <w:pPr>
      <w:spacing w:line="480" w:lineRule="auto"/>
      <w:ind w:left="283"/>
    </w:pPr>
  </w:style>
  <w:style w:type="paragraph" w:styleId="Sisennettyleipteksti3">
    <w:name w:val="Body Text Indent 3"/>
    <w:basedOn w:val="Normaali"/>
    <w:link w:val="Sisennettyleipteksti3Char"/>
    <w:pPr>
      <w:ind w:left="283"/>
    </w:pPr>
    <w:rPr>
      <w:sz w:val="16"/>
      <w:szCs w:val="16"/>
    </w:rPr>
  </w:style>
  <w:style w:type="paragraph" w:styleId="Lopetus">
    <w:name w:val="Closing"/>
    <w:basedOn w:val="Normaali"/>
    <w:semiHidden/>
    <w:pPr>
      <w:ind w:left="4252"/>
    </w:pPr>
  </w:style>
  <w:style w:type="paragraph" w:styleId="Pivmr">
    <w:name w:val="Date"/>
    <w:basedOn w:val="Normaali"/>
    <w:next w:val="Normaali"/>
    <w:semiHidden/>
  </w:style>
  <w:style w:type="paragraph" w:styleId="Viestinallekirjoitus">
    <w:name w:val="E-mail Signature"/>
    <w:basedOn w:val="Normaali"/>
    <w:semiHidden/>
  </w:style>
  <w:style w:type="character" w:styleId="Korostus">
    <w:name w:val="Emphasis"/>
    <w:basedOn w:val="Kappaleenoletusfontti"/>
    <w:uiPriority w:val="99"/>
    <w:semiHidden/>
    <w:rPr>
      <w:i/>
      <w:iCs/>
    </w:rPr>
  </w:style>
  <w:style w:type="paragraph" w:styleId="Kirjekuorenosoite">
    <w:name w:val="envelope address"/>
    <w:basedOn w:val="Normaali"/>
    <w:semiHidden/>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Pr>
      <w:rFonts w:cs="Arial"/>
    </w:rPr>
  </w:style>
  <w:style w:type="character" w:styleId="AvattuHyperlinkki">
    <w:name w:val="FollowedHyperlink"/>
    <w:basedOn w:val="Kappaleenoletusfontti"/>
    <w:semiHidden/>
    <w:rPr>
      <w:color w:val="FF0000"/>
      <w:u w:val="single"/>
    </w:rPr>
  </w:style>
  <w:style w:type="character" w:styleId="HTML-akronyymi">
    <w:name w:val="HTML Acronym"/>
    <w:basedOn w:val="Kappaleenoletusfontti"/>
    <w:semiHidden/>
  </w:style>
  <w:style w:type="paragraph" w:styleId="HTML-osoite">
    <w:name w:val="HTML Address"/>
    <w:basedOn w:val="Normaali"/>
    <w:semiHidden/>
    <w:rPr>
      <w:i/>
      <w:iCs/>
    </w:rPr>
  </w:style>
  <w:style w:type="character" w:styleId="HTML-lainaus">
    <w:name w:val="HTML Cite"/>
    <w:basedOn w:val="Kappaleenoletusfontti"/>
    <w:semiHidden/>
    <w:rPr>
      <w:i/>
      <w:iCs/>
    </w:rPr>
  </w:style>
  <w:style w:type="character" w:styleId="HTML-koodi">
    <w:name w:val="HTML Code"/>
    <w:basedOn w:val="Kappaleenoletusfontti"/>
    <w:semiHidden/>
    <w:rPr>
      <w:rFonts w:ascii="Courier New" w:hAnsi="Courier New" w:cs="Courier New"/>
      <w:sz w:val="20"/>
      <w:szCs w:val="20"/>
    </w:rPr>
  </w:style>
  <w:style w:type="character" w:styleId="HTML-mrittely">
    <w:name w:val="HTML Definition"/>
    <w:basedOn w:val="Kappaleenoletusfontti"/>
    <w:semiHidden/>
    <w:rPr>
      <w:i/>
      <w:iCs/>
    </w:rPr>
  </w:style>
  <w:style w:type="character" w:styleId="HTML-nppimist">
    <w:name w:val="HTML Keyboard"/>
    <w:basedOn w:val="Kappaleenoletusfontti"/>
    <w:semiHidden/>
    <w:rPr>
      <w:rFonts w:ascii="Courier New" w:hAnsi="Courier New" w:cs="Courier New"/>
      <w:sz w:val="20"/>
      <w:szCs w:val="20"/>
    </w:rPr>
  </w:style>
  <w:style w:type="paragraph" w:styleId="HTML-esimuotoiltu">
    <w:name w:val="HTML Preformatted"/>
    <w:basedOn w:val="Normaali"/>
    <w:semiHidden/>
    <w:rPr>
      <w:rFonts w:ascii="Courier New" w:hAnsi="Courier New" w:cs="Courier New"/>
    </w:rPr>
  </w:style>
  <w:style w:type="character" w:styleId="HTML-malli">
    <w:name w:val="HTML Sample"/>
    <w:basedOn w:val="Kappaleenoletusfontti"/>
    <w:semiHidden/>
    <w:rPr>
      <w:rFonts w:ascii="Courier New" w:hAnsi="Courier New" w:cs="Courier New"/>
    </w:rPr>
  </w:style>
  <w:style w:type="character" w:styleId="HTML-kirjoituskone">
    <w:name w:val="HTML Typewriter"/>
    <w:basedOn w:val="Kappaleenoletusfontti"/>
    <w:semiHidden/>
    <w:rPr>
      <w:rFonts w:ascii="Courier New" w:hAnsi="Courier New" w:cs="Courier New"/>
      <w:sz w:val="20"/>
      <w:szCs w:val="20"/>
    </w:rPr>
  </w:style>
  <w:style w:type="character" w:styleId="HTML-muuttuja">
    <w:name w:val="HTML Variable"/>
    <w:basedOn w:val="Kappaleenoletusfontti"/>
    <w:semiHidden/>
    <w:rPr>
      <w:i/>
      <w:iCs/>
    </w:rPr>
  </w:style>
  <w:style w:type="character" w:styleId="Rivinumero">
    <w:name w:val="line number"/>
    <w:basedOn w:val="Kappaleenoletusfontti"/>
    <w:semiHidden/>
  </w:style>
  <w:style w:type="paragraph" w:styleId="Luettelo">
    <w:name w:val="List"/>
    <w:basedOn w:val="Normaali"/>
    <w:semiHidden/>
    <w:pPr>
      <w:ind w:left="283" w:hanging="283"/>
    </w:pPr>
  </w:style>
  <w:style w:type="paragraph" w:styleId="Luettelo2">
    <w:name w:val="List 2"/>
    <w:basedOn w:val="Normaali"/>
    <w:semiHidden/>
    <w:pPr>
      <w:ind w:left="566" w:hanging="283"/>
    </w:pPr>
  </w:style>
  <w:style w:type="paragraph" w:styleId="Luettelo3">
    <w:name w:val="List 3"/>
    <w:basedOn w:val="Normaali"/>
    <w:semiHidden/>
    <w:pPr>
      <w:ind w:left="849" w:hanging="283"/>
    </w:pPr>
  </w:style>
  <w:style w:type="paragraph" w:styleId="Luettelo4">
    <w:name w:val="List 4"/>
    <w:basedOn w:val="Normaali"/>
    <w:semiHidden/>
    <w:pPr>
      <w:ind w:left="1132" w:hanging="283"/>
    </w:pPr>
  </w:style>
  <w:style w:type="paragraph" w:styleId="Luettelo5">
    <w:name w:val="List 5"/>
    <w:basedOn w:val="Normaali"/>
    <w:semiHidden/>
    <w:pPr>
      <w:ind w:left="1415" w:hanging="283"/>
    </w:pPr>
  </w:style>
  <w:style w:type="paragraph" w:styleId="Merkittyluettelo">
    <w:name w:val="List Bullet"/>
    <w:basedOn w:val="Normaali"/>
    <w:semiHidden/>
    <w:pPr>
      <w:numPr>
        <w:numId w:val="1"/>
      </w:numPr>
    </w:pPr>
  </w:style>
  <w:style w:type="paragraph" w:styleId="Merkittyluettelo2">
    <w:name w:val="List Bullet 2"/>
    <w:basedOn w:val="Normaali"/>
    <w:semiHidden/>
    <w:pPr>
      <w:numPr>
        <w:numId w:val="2"/>
      </w:numPr>
    </w:pPr>
  </w:style>
  <w:style w:type="paragraph" w:styleId="Merkittyluettelo3">
    <w:name w:val="List Bullet 3"/>
    <w:basedOn w:val="Normaali"/>
    <w:semiHidden/>
    <w:pPr>
      <w:numPr>
        <w:numId w:val="3"/>
      </w:numPr>
    </w:pPr>
  </w:style>
  <w:style w:type="paragraph" w:styleId="Merkittyluettelo4">
    <w:name w:val="List Bullet 4"/>
    <w:basedOn w:val="Normaali"/>
    <w:semiHidden/>
    <w:pPr>
      <w:numPr>
        <w:numId w:val="4"/>
      </w:numPr>
    </w:pPr>
  </w:style>
  <w:style w:type="paragraph" w:styleId="Merkittyluettelo5">
    <w:name w:val="List Bullet 5"/>
    <w:basedOn w:val="Normaali"/>
    <w:semiHidden/>
    <w:pPr>
      <w:numPr>
        <w:numId w:val="5"/>
      </w:numPr>
    </w:pPr>
  </w:style>
  <w:style w:type="paragraph" w:styleId="Jatkoluettelo">
    <w:name w:val="List Continue"/>
    <w:basedOn w:val="Normaali"/>
    <w:semiHidden/>
    <w:pPr>
      <w:ind w:left="283"/>
    </w:pPr>
  </w:style>
  <w:style w:type="paragraph" w:styleId="Jatkoluettelo2">
    <w:name w:val="List Continue 2"/>
    <w:basedOn w:val="Normaali"/>
    <w:semiHidden/>
    <w:pPr>
      <w:ind w:left="566"/>
    </w:pPr>
  </w:style>
  <w:style w:type="paragraph" w:styleId="Jatkoluettelo3">
    <w:name w:val="List Continue 3"/>
    <w:basedOn w:val="Normaali"/>
    <w:semiHidden/>
    <w:pPr>
      <w:ind w:left="849"/>
    </w:pPr>
  </w:style>
  <w:style w:type="paragraph" w:styleId="Jatkoluettelo4">
    <w:name w:val="List Continue 4"/>
    <w:basedOn w:val="Normaali"/>
    <w:semiHidden/>
    <w:pPr>
      <w:ind w:left="1132"/>
    </w:pPr>
  </w:style>
  <w:style w:type="paragraph" w:styleId="Jatkoluettelo5">
    <w:name w:val="List Continue 5"/>
    <w:basedOn w:val="Normaali"/>
    <w:semiHidden/>
    <w:pPr>
      <w:ind w:left="1415"/>
    </w:pPr>
  </w:style>
  <w:style w:type="paragraph" w:styleId="Numeroituluettelo">
    <w:name w:val="List Number"/>
    <w:basedOn w:val="Normaali"/>
    <w:semiHidden/>
    <w:pPr>
      <w:numPr>
        <w:numId w:val="6"/>
      </w:numPr>
    </w:pPr>
  </w:style>
  <w:style w:type="paragraph" w:styleId="Numeroituluettelo2">
    <w:name w:val="List Number 2"/>
    <w:basedOn w:val="Normaali"/>
    <w:semiHidden/>
    <w:pPr>
      <w:numPr>
        <w:numId w:val="7"/>
      </w:numPr>
    </w:pPr>
  </w:style>
  <w:style w:type="paragraph" w:styleId="Numeroituluettelo3">
    <w:name w:val="List Number 3"/>
    <w:basedOn w:val="Normaali"/>
    <w:semiHidden/>
    <w:pPr>
      <w:numPr>
        <w:numId w:val="8"/>
      </w:numPr>
    </w:pPr>
  </w:style>
  <w:style w:type="paragraph" w:styleId="Numeroituluettelo4">
    <w:name w:val="List Number 4"/>
    <w:basedOn w:val="Normaali"/>
    <w:semiHidden/>
    <w:pPr>
      <w:numPr>
        <w:numId w:val="9"/>
      </w:numPr>
    </w:pPr>
  </w:style>
  <w:style w:type="paragraph" w:styleId="Numeroituluettelo5">
    <w:name w:val="List Number 5"/>
    <w:basedOn w:val="Normaali"/>
    <w:semiHidden/>
    <w:pPr>
      <w:numPr>
        <w:numId w:val="10"/>
      </w:numPr>
    </w:pPr>
  </w:style>
  <w:style w:type="paragraph" w:styleId="Viestinotsikko">
    <w:name w:val="Message Header"/>
    <w:basedOn w:val="Normaali"/>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customStyle="1" w:styleId="NormaaliWeb">
    <w:name w:val="Normaali (Web)"/>
    <w:basedOn w:val="Normaali"/>
    <w:uiPriority w:val="99"/>
    <w:rPr>
      <w:sz w:val="24"/>
      <w:szCs w:val="24"/>
    </w:rPr>
  </w:style>
  <w:style w:type="paragraph" w:styleId="Vakiosisennys">
    <w:name w:val="Normal Indent"/>
    <w:basedOn w:val="Normaali"/>
    <w:semiHidden/>
    <w:pPr>
      <w:ind w:left="720"/>
    </w:pPr>
  </w:style>
  <w:style w:type="paragraph" w:styleId="Huomautuksenotsikko">
    <w:name w:val="Note Heading"/>
    <w:basedOn w:val="Normaali"/>
    <w:next w:val="Normaali"/>
    <w:semiHidden/>
  </w:style>
  <w:style w:type="character" w:styleId="Sivunumero">
    <w:name w:val="page number"/>
    <w:basedOn w:val="Kappaleenoletusfontti"/>
    <w:semiHidden/>
  </w:style>
  <w:style w:type="paragraph" w:styleId="Vaintekstin">
    <w:name w:val="Plain Text"/>
    <w:basedOn w:val="Normaali"/>
    <w:link w:val="VaintekstinChar"/>
    <w:rPr>
      <w:rFonts w:ascii="Courier New" w:hAnsi="Courier New" w:cs="Courier New"/>
    </w:rPr>
  </w:style>
  <w:style w:type="paragraph" w:styleId="Tervehdys">
    <w:name w:val="Salutation"/>
    <w:basedOn w:val="Normaali"/>
    <w:next w:val="Normaali"/>
    <w:semiHidden/>
  </w:style>
  <w:style w:type="paragraph" w:styleId="Allekirjoitus">
    <w:name w:val="Signature"/>
    <w:basedOn w:val="Normaali"/>
    <w:semiHidden/>
    <w:pPr>
      <w:ind w:left="4252"/>
    </w:pPr>
  </w:style>
  <w:style w:type="character" w:styleId="Voimakas">
    <w:name w:val="Strong"/>
    <w:basedOn w:val="Kappaleenoletusfontti"/>
    <w:uiPriority w:val="22"/>
    <w:qFormat/>
    <w:rPr>
      <w:b/>
      <w:bCs/>
    </w:rPr>
  </w:style>
  <w:style w:type="paragraph" w:styleId="Alaotsikko">
    <w:name w:val="Subtitle"/>
    <w:basedOn w:val="Normaali"/>
    <w:uiPriority w:val="99"/>
    <w:semiHidden/>
    <w:pPr>
      <w:spacing w:after="60"/>
      <w:jc w:val="center"/>
      <w:outlineLvl w:val="1"/>
    </w:pPr>
    <w:rPr>
      <w:rFonts w:cs="Arial"/>
      <w:sz w:val="24"/>
      <w:szCs w:val="24"/>
    </w:rPr>
  </w:style>
  <w:style w:type="paragraph" w:styleId="Otsikko">
    <w:name w:val="Title"/>
    <w:basedOn w:val="Normaali"/>
    <w:uiPriority w:val="99"/>
    <w:semiHidden/>
    <w:pPr>
      <w:spacing w:before="240" w:after="60"/>
      <w:jc w:val="center"/>
      <w:outlineLvl w:val="0"/>
    </w:pPr>
    <w:rPr>
      <w:rFonts w:cs="Arial"/>
      <w:b/>
      <w:bCs/>
      <w:kern w:val="28"/>
      <w:sz w:val="32"/>
      <w:szCs w:val="32"/>
    </w:rPr>
  </w:style>
  <w:style w:type="paragraph" w:customStyle="1" w:styleId="Taulukonotsikko">
    <w:name w:val="Taulukon otsikko"/>
    <w:basedOn w:val="Sisennetty"/>
    <w:uiPriority w:val="99"/>
    <w:semiHidden/>
    <w:pPr>
      <w:ind w:left="85"/>
    </w:pPr>
  </w:style>
  <w:style w:type="numbering" w:styleId="111111">
    <w:name w:val="Outline List 2"/>
    <w:basedOn w:val="Eiluetteloa"/>
    <w:semiHidden/>
    <w:rsid w:val="00073811"/>
    <w:pPr>
      <w:numPr>
        <w:numId w:val="12"/>
      </w:numPr>
    </w:pPr>
  </w:style>
  <w:style w:type="numbering" w:styleId="1ai">
    <w:name w:val="Outline List 1"/>
    <w:basedOn w:val="Eiluetteloa"/>
    <w:semiHidden/>
    <w:rsid w:val="00073811"/>
    <w:pPr>
      <w:numPr>
        <w:numId w:val="11"/>
      </w:numPr>
    </w:pPr>
  </w:style>
  <w:style w:type="numbering" w:styleId="Artikkeliosa">
    <w:name w:val="Outline List 3"/>
    <w:basedOn w:val="Eiluetteloa"/>
    <w:semiHidden/>
    <w:rsid w:val="00073811"/>
    <w:pPr>
      <w:numPr>
        <w:numId w:val="13"/>
      </w:numPr>
    </w:pPr>
  </w:style>
  <w:style w:type="table" w:styleId="Taulukko3-ulottvaikutelma1">
    <w:name w:val="Table 3D effect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073811"/>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Web1">
    <w:name w:val="Taulukko Web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2">
    <w:name w:val="Taulukko Web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3">
    <w:name w:val="Taulukko Web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ulukonarvo">
    <w:name w:val="Taulukon arvo"/>
    <w:basedOn w:val="Sisennetty"/>
    <w:uiPriority w:val="99"/>
    <w:semiHidden/>
    <w:rsid w:val="00C914E6"/>
    <w:pPr>
      <w:ind w:left="72"/>
    </w:pPr>
  </w:style>
  <w:style w:type="paragraph" w:customStyle="1" w:styleId="FooterEspoo">
    <w:name w:val="Footer Espoo"/>
    <w:basedOn w:val="Normaali"/>
    <w:uiPriority w:val="99"/>
    <w:semiHidden/>
    <w:rsid w:val="00AB1713"/>
    <w:rPr>
      <w:caps/>
      <w:sz w:val="14"/>
      <w:szCs w:val="14"/>
    </w:rPr>
  </w:style>
  <w:style w:type="paragraph" w:customStyle="1" w:styleId="23sisennys">
    <w:name w:val="2.3 sisennys"/>
    <w:basedOn w:val="Normaali"/>
    <w:autoRedefine/>
    <w:uiPriority w:val="1"/>
    <w:qFormat/>
    <w:locked/>
    <w:rsid w:val="006C5E65"/>
    <w:pPr>
      <w:ind w:left="1304"/>
    </w:pPr>
  </w:style>
  <w:style w:type="paragraph" w:customStyle="1" w:styleId="46sisennys">
    <w:name w:val="4.6 sisennys"/>
    <w:basedOn w:val="23sisennys"/>
    <w:autoRedefine/>
    <w:uiPriority w:val="1"/>
    <w:qFormat/>
    <w:locked/>
    <w:rsid w:val="006C5E65"/>
    <w:pPr>
      <w:ind w:left="2608"/>
    </w:pPr>
  </w:style>
  <w:style w:type="paragraph" w:customStyle="1" w:styleId="46riippuvasisennys">
    <w:name w:val="4.6 riippuva sisennys"/>
    <w:basedOn w:val="46sisennys"/>
    <w:autoRedefine/>
    <w:uiPriority w:val="1"/>
    <w:qFormat/>
    <w:locked/>
    <w:rsid w:val="006C5E65"/>
    <w:pPr>
      <w:ind w:hanging="2608"/>
    </w:pPr>
  </w:style>
  <w:style w:type="paragraph" w:styleId="Eivli">
    <w:name w:val="No Spacing"/>
    <w:uiPriority w:val="2"/>
    <w:qFormat/>
    <w:rsid w:val="006C5E65"/>
    <w:pPr>
      <w:ind w:left="170"/>
    </w:pPr>
    <w:rPr>
      <w:rFonts w:asciiTheme="minorHAnsi" w:hAnsiTheme="minorHAnsi"/>
      <w:sz w:val="22"/>
      <w:szCs w:val="18"/>
    </w:rPr>
  </w:style>
  <w:style w:type="character" w:customStyle="1" w:styleId="YltunnisteChar">
    <w:name w:val="Ylätunniste Char"/>
    <w:basedOn w:val="Kappaleenoletusfontti"/>
    <w:link w:val="Yltunniste"/>
    <w:uiPriority w:val="99"/>
    <w:rsid w:val="00F52D1D"/>
    <w:rPr>
      <w:rFonts w:asciiTheme="minorHAnsi" w:hAnsiTheme="minorHAnsi"/>
      <w:sz w:val="22"/>
      <w:szCs w:val="18"/>
    </w:rPr>
  </w:style>
  <w:style w:type="character" w:customStyle="1" w:styleId="AlatunnisteChar">
    <w:name w:val="Alatunniste Char"/>
    <w:basedOn w:val="Kappaleenoletusfontti"/>
    <w:link w:val="Alatunniste"/>
    <w:uiPriority w:val="99"/>
    <w:rsid w:val="00F52D1D"/>
    <w:rPr>
      <w:rFonts w:asciiTheme="minorHAnsi" w:hAnsiTheme="minorHAnsi"/>
      <w:caps/>
      <w:sz w:val="14"/>
      <w:szCs w:val="18"/>
    </w:rPr>
  </w:style>
  <w:style w:type="paragraph" w:customStyle="1" w:styleId="Aihe">
    <w:name w:val="Aihe"/>
    <w:basedOn w:val="Normaali"/>
    <w:next w:val="Normaali"/>
    <w:uiPriority w:val="3"/>
    <w:qFormat/>
    <w:locked/>
    <w:rsid w:val="006C5E65"/>
    <w:pPr>
      <w:spacing w:before="240"/>
    </w:pPr>
    <w:rPr>
      <w:b/>
      <w:sz w:val="32"/>
    </w:rPr>
  </w:style>
  <w:style w:type="character" w:styleId="Paikkamerkkiteksti">
    <w:name w:val="Placeholder Text"/>
    <w:basedOn w:val="Kappaleenoletusfontti"/>
    <w:uiPriority w:val="99"/>
    <w:semiHidden/>
    <w:rsid w:val="00073811"/>
    <w:rPr>
      <w:color w:val="808080"/>
    </w:rPr>
  </w:style>
  <w:style w:type="character" w:customStyle="1" w:styleId="SelitetekstiChar">
    <w:name w:val="Seliteteksti Char"/>
    <w:basedOn w:val="Kappaleenoletusfontti"/>
    <w:link w:val="Seliteteksti"/>
    <w:uiPriority w:val="99"/>
    <w:semiHidden/>
    <w:rsid w:val="00073811"/>
    <w:rPr>
      <w:rFonts w:ascii="Tahoma" w:hAnsi="Tahoma" w:cs="Tahoma"/>
      <w:sz w:val="16"/>
      <w:szCs w:val="16"/>
    </w:rPr>
  </w:style>
  <w:style w:type="character" w:customStyle="1" w:styleId="Otsikko5Char">
    <w:name w:val="Otsikko 5 Char"/>
    <w:basedOn w:val="Kappaleenoletusfontti"/>
    <w:link w:val="Otsikko5"/>
    <w:rsid w:val="006A034F"/>
    <w:rPr>
      <w:rFonts w:asciiTheme="majorHAnsi" w:hAnsiTheme="majorHAnsi"/>
      <w:b/>
      <w:bCs/>
      <w:iCs/>
      <w:sz w:val="22"/>
      <w:szCs w:val="26"/>
    </w:rPr>
  </w:style>
  <w:style w:type="character" w:customStyle="1" w:styleId="Sisennettyleipteksti3Char">
    <w:name w:val="Sisennetty leipäteksti 3 Char"/>
    <w:basedOn w:val="Kappaleenoletusfontti"/>
    <w:link w:val="Sisennettyleipteksti3"/>
    <w:rsid w:val="00C622AB"/>
    <w:rPr>
      <w:rFonts w:asciiTheme="minorHAnsi" w:hAnsiTheme="minorHAnsi"/>
      <w:sz w:val="16"/>
      <w:szCs w:val="16"/>
    </w:rPr>
  </w:style>
  <w:style w:type="character" w:customStyle="1" w:styleId="VaintekstinChar">
    <w:name w:val="Vain tekstinä Char"/>
    <w:basedOn w:val="Kappaleenoletusfontti"/>
    <w:link w:val="Vaintekstin"/>
    <w:rsid w:val="00C622AB"/>
    <w:rPr>
      <w:rFonts w:ascii="Courier New" w:hAnsi="Courier New" w:cs="Courier New"/>
    </w:rPr>
  </w:style>
  <w:style w:type="paragraph" w:styleId="Luettelokappale">
    <w:name w:val="List Paragraph"/>
    <w:basedOn w:val="Normaali"/>
    <w:uiPriority w:val="34"/>
    <w:unhideWhenUsed/>
    <w:qFormat/>
    <w:rsid w:val="00AB2530"/>
    <w:pPr>
      <w:ind w:left="720"/>
      <w:contextualSpacing/>
    </w:pPr>
  </w:style>
  <w:style w:type="paragraph" w:styleId="NormaaliWWW">
    <w:name w:val="Normal (Web)"/>
    <w:basedOn w:val="Normaali"/>
    <w:uiPriority w:val="99"/>
    <w:unhideWhenUsed/>
    <w:rsid w:val="006429FC"/>
    <w:rPr>
      <w:sz w:val="24"/>
      <w:szCs w:val="24"/>
    </w:rPr>
  </w:style>
  <w:style w:type="paragraph" w:customStyle="1" w:styleId="py">
    <w:name w:val="py"/>
    <w:basedOn w:val="Normaali"/>
    <w:rsid w:val="00C03BD3"/>
    <w:pPr>
      <w:spacing w:before="100" w:beforeAutospacing="1" w:after="100" w:afterAutospacing="1"/>
    </w:pPr>
    <w:rPr>
      <w:sz w:val="24"/>
      <w:szCs w:val="24"/>
    </w:rPr>
  </w:style>
  <w:style w:type="character" w:customStyle="1" w:styleId="SisennettyleiptekstiChar">
    <w:name w:val="Sisennetty leipäteksti Char"/>
    <w:basedOn w:val="Kappaleenoletusfontti"/>
    <w:link w:val="Sisennettyleipteksti"/>
    <w:rsid w:val="00C27304"/>
  </w:style>
  <w:style w:type="paragraph" w:styleId="Sisllysluettelonotsikko">
    <w:name w:val="TOC Heading"/>
    <w:basedOn w:val="Otsikko1"/>
    <w:next w:val="Normaali"/>
    <w:uiPriority w:val="39"/>
    <w:unhideWhenUsed/>
    <w:qFormat/>
    <w:rsid w:val="00A6003F"/>
    <w:pPr>
      <w:keepNext/>
      <w:keepLines/>
      <w:spacing w:before="480" w:after="0" w:line="276" w:lineRule="auto"/>
      <w:contextualSpacing w:val="0"/>
      <w:outlineLvl w:val="9"/>
    </w:pPr>
    <w:rPr>
      <w:rFonts w:eastAsiaTheme="majorEastAsia" w:cstheme="majorBidi"/>
      <w:bCs/>
      <w:color w:val="003B8C" w:themeColor="accent1" w:themeShade="BF"/>
      <w:sz w:val="28"/>
    </w:rPr>
  </w:style>
  <w:style w:type="paragraph" w:styleId="Sisluet1">
    <w:name w:val="toc 1"/>
    <w:basedOn w:val="Normaali"/>
    <w:next w:val="Normaali"/>
    <w:autoRedefine/>
    <w:uiPriority w:val="39"/>
    <w:unhideWhenUsed/>
    <w:rsid w:val="00A6003F"/>
    <w:pPr>
      <w:spacing w:after="100"/>
    </w:pPr>
  </w:style>
  <w:style w:type="character" w:customStyle="1" w:styleId="Otsikko1Char">
    <w:name w:val="Otsikko 1 Char"/>
    <w:basedOn w:val="Kappaleenoletusfontti"/>
    <w:link w:val="Otsikko1"/>
    <w:uiPriority w:val="4"/>
    <w:rsid w:val="00336A00"/>
    <w:rPr>
      <w:rFonts w:asciiTheme="majorHAnsi" w:hAnsiTheme="majorHAnsi" w:cs="Arial"/>
      <w:b/>
      <w:sz w:val="26"/>
      <w:szCs w:val="26"/>
    </w:rPr>
  </w:style>
  <w:style w:type="character" w:customStyle="1" w:styleId="Ratkaisematonmaininta1">
    <w:name w:val="Ratkaisematon maininta1"/>
    <w:basedOn w:val="Kappaleenoletusfontti"/>
    <w:uiPriority w:val="99"/>
    <w:semiHidden/>
    <w:unhideWhenUsed/>
    <w:rsid w:val="00684F34"/>
    <w:rPr>
      <w:color w:val="808080"/>
      <w:shd w:val="clear" w:color="auto" w:fill="E6E6E6"/>
    </w:rPr>
  </w:style>
  <w:style w:type="character" w:styleId="Ratkaisematonmaininta">
    <w:name w:val="Unresolved Mention"/>
    <w:basedOn w:val="Kappaleenoletusfontti"/>
    <w:uiPriority w:val="99"/>
    <w:semiHidden/>
    <w:unhideWhenUsed/>
    <w:rsid w:val="004E6C7E"/>
    <w:rPr>
      <w:color w:val="808080"/>
      <w:shd w:val="clear" w:color="auto" w:fill="E6E6E6"/>
    </w:rPr>
  </w:style>
  <w:style w:type="paragraph" w:styleId="Kommentinteksti">
    <w:name w:val="annotation text"/>
    <w:basedOn w:val="Normaali"/>
    <w:link w:val="KommentintekstiChar"/>
    <w:uiPriority w:val="99"/>
    <w:semiHidden/>
    <w:unhideWhenUsed/>
    <w:rsid w:val="009820FE"/>
  </w:style>
  <w:style w:type="character" w:customStyle="1" w:styleId="KommentintekstiChar">
    <w:name w:val="Kommentin teksti Char"/>
    <w:basedOn w:val="Kappaleenoletusfontti"/>
    <w:link w:val="Kommentinteksti"/>
    <w:uiPriority w:val="99"/>
    <w:semiHidden/>
    <w:rsid w:val="009820FE"/>
  </w:style>
  <w:style w:type="character" w:styleId="Kommentinviite">
    <w:name w:val="annotation reference"/>
    <w:basedOn w:val="Kappaleenoletusfontti"/>
    <w:uiPriority w:val="99"/>
    <w:semiHidden/>
    <w:unhideWhenUsed/>
    <w:rsid w:val="009820FE"/>
    <w:rPr>
      <w:sz w:val="16"/>
      <w:szCs w:val="16"/>
    </w:rPr>
  </w:style>
  <w:style w:type="paragraph" w:styleId="Sisluet3">
    <w:name w:val="toc 3"/>
    <w:basedOn w:val="Normaali"/>
    <w:next w:val="Normaali"/>
    <w:autoRedefine/>
    <w:uiPriority w:val="39"/>
    <w:unhideWhenUsed/>
    <w:rsid w:val="00517AEE"/>
    <w:pPr>
      <w:spacing w:after="100"/>
      <w:ind w:left="400"/>
    </w:pPr>
  </w:style>
  <w:style w:type="paragraph" w:customStyle="1" w:styleId="Default">
    <w:name w:val="Default"/>
    <w:rsid w:val="002369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523">
      <w:bodyDiv w:val="1"/>
      <w:marLeft w:val="0"/>
      <w:marRight w:val="0"/>
      <w:marTop w:val="0"/>
      <w:marBottom w:val="0"/>
      <w:divBdr>
        <w:top w:val="none" w:sz="0" w:space="0" w:color="auto"/>
        <w:left w:val="none" w:sz="0" w:space="0" w:color="auto"/>
        <w:bottom w:val="none" w:sz="0" w:space="0" w:color="auto"/>
        <w:right w:val="none" w:sz="0" w:space="0" w:color="auto"/>
      </w:divBdr>
    </w:div>
    <w:div w:id="163210618">
      <w:bodyDiv w:val="1"/>
      <w:marLeft w:val="0"/>
      <w:marRight w:val="0"/>
      <w:marTop w:val="0"/>
      <w:marBottom w:val="0"/>
      <w:divBdr>
        <w:top w:val="none" w:sz="0" w:space="0" w:color="auto"/>
        <w:left w:val="none" w:sz="0" w:space="0" w:color="auto"/>
        <w:bottom w:val="none" w:sz="0" w:space="0" w:color="auto"/>
        <w:right w:val="none" w:sz="0" w:space="0" w:color="auto"/>
      </w:divBdr>
      <w:divsChild>
        <w:div w:id="70392781">
          <w:marLeft w:val="0"/>
          <w:marRight w:val="0"/>
          <w:marTop w:val="0"/>
          <w:marBottom w:val="0"/>
          <w:divBdr>
            <w:top w:val="none" w:sz="0" w:space="0" w:color="auto"/>
            <w:left w:val="none" w:sz="0" w:space="0" w:color="auto"/>
            <w:bottom w:val="none" w:sz="0" w:space="0" w:color="auto"/>
            <w:right w:val="none" w:sz="0" w:space="0" w:color="auto"/>
          </w:divBdr>
          <w:divsChild>
            <w:div w:id="680350609">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sChild>
                    <w:div w:id="1896432193">
                      <w:marLeft w:val="0"/>
                      <w:marRight w:val="0"/>
                      <w:marTop w:val="0"/>
                      <w:marBottom w:val="0"/>
                      <w:divBdr>
                        <w:top w:val="none" w:sz="0" w:space="0" w:color="auto"/>
                        <w:left w:val="none" w:sz="0" w:space="0" w:color="auto"/>
                        <w:bottom w:val="none" w:sz="0" w:space="0" w:color="auto"/>
                        <w:right w:val="none" w:sz="0" w:space="0" w:color="auto"/>
                      </w:divBdr>
                      <w:divsChild>
                        <w:div w:id="18398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61041">
      <w:bodyDiv w:val="1"/>
      <w:marLeft w:val="0"/>
      <w:marRight w:val="0"/>
      <w:marTop w:val="0"/>
      <w:marBottom w:val="0"/>
      <w:divBdr>
        <w:top w:val="none" w:sz="0" w:space="0" w:color="auto"/>
        <w:left w:val="none" w:sz="0" w:space="0" w:color="auto"/>
        <w:bottom w:val="none" w:sz="0" w:space="0" w:color="auto"/>
        <w:right w:val="none" w:sz="0" w:space="0" w:color="auto"/>
      </w:divBdr>
    </w:div>
    <w:div w:id="275525414">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935748214">
              <w:marLeft w:val="0"/>
              <w:marRight w:val="0"/>
              <w:marTop w:val="0"/>
              <w:marBottom w:val="0"/>
              <w:divBdr>
                <w:top w:val="none" w:sz="0" w:space="0" w:color="auto"/>
                <w:left w:val="none" w:sz="0" w:space="0" w:color="auto"/>
                <w:bottom w:val="none" w:sz="0" w:space="0" w:color="auto"/>
                <w:right w:val="none" w:sz="0" w:space="0" w:color="auto"/>
              </w:divBdr>
              <w:divsChild>
                <w:div w:id="1275789604">
                  <w:marLeft w:val="0"/>
                  <w:marRight w:val="0"/>
                  <w:marTop w:val="0"/>
                  <w:marBottom w:val="0"/>
                  <w:divBdr>
                    <w:top w:val="none" w:sz="0" w:space="0" w:color="auto"/>
                    <w:left w:val="none" w:sz="0" w:space="0" w:color="auto"/>
                    <w:bottom w:val="none" w:sz="0" w:space="0" w:color="auto"/>
                    <w:right w:val="none" w:sz="0" w:space="0" w:color="auto"/>
                  </w:divBdr>
                  <w:divsChild>
                    <w:div w:id="427509610">
                      <w:marLeft w:val="0"/>
                      <w:marRight w:val="0"/>
                      <w:marTop w:val="0"/>
                      <w:marBottom w:val="0"/>
                      <w:divBdr>
                        <w:top w:val="none" w:sz="0" w:space="0" w:color="auto"/>
                        <w:left w:val="none" w:sz="0" w:space="0" w:color="auto"/>
                        <w:bottom w:val="none" w:sz="0" w:space="0" w:color="auto"/>
                        <w:right w:val="none" w:sz="0" w:space="0" w:color="auto"/>
                      </w:divBdr>
                      <w:divsChild>
                        <w:div w:id="388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20569">
      <w:bodyDiv w:val="1"/>
      <w:marLeft w:val="0"/>
      <w:marRight w:val="0"/>
      <w:marTop w:val="0"/>
      <w:marBottom w:val="0"/>
      <w:divBdr>
        <w:top w:val="none" w:sz="0" w:space="0" w:color="auto"/>
        <w:left w:val="none" w:sz="0" w:space="0" w:color="auto"/>
        <w:bottom w:val="none" w:sz="0" w:space="0" w:color="auto"/>
        <w:right w:val="none" w:sz="0" w:space="0" w:color="auto"/>
      </w:divBdr>
    </w:div>
    <w:div w:id="488599401">
      <w:bodyDiv w:val="1"/>
      <w:marLeft w:val="0"/>
      <w:marRight w:val="0"/>
      <w:marTop w:val="0"/>
      <w:marBottom w:val="0"/>
      <w:divBdr>
        <w:top w:val="none" w:sz="0" w:space="0" w:color="auto"/>
        <w:left w:val="none" w:sz="0" w:space="0" w:color="auto"/>
        <w:bottom w:val="none" w:sz="0" w:space="0" w:color="auto"/>
        <w:right w:val="none" w:sz="0" w:space="0" w:color="auto"/>
      </w:divBdr>
      <w:divsChild>
        <w:div w:id="1730499030">
          <w:marLeft w:val="0"/>
          <w:marRight w:val="0"/>
          <w:marTop w:val="0"/>
          <w:marBottom w:val="0"/>
          <w:divBdr>
            <w:top w:val="none" w:sz="0" w:space="0" w:color="auto"/>
            <w:left w:val="none" w:sz="0" w:space="0" w:color="auto"/>
            <w:bottom w:val="none" w:sz="0" w:space="0" w:color="auto"/>
            <w:right w:val="none" w:sz="0" w:space="0" w:color="auto"/>
          </w:divBdr>
          <w:divsChild>
            <w:div w:id="2124113343">
              <w:marLeft w:val="0"/>
              <w:marRight w:val="0"/>
              <w:marTop w:val="0"/>
              <w:marBottom w:val="0"/>
              <w:divBdr>
                <w:top w:val="none" w:sz="0" w:space="0" w:color="auto"/>
                <w:left w:val="none" w:sz="0" w:space="0" w:color="auto"/>
                <w:bottom w:val="none" w:sz="0" w:space="0" w:color="auto"/>
                <w:right w:val="none" w:sz="0" w:space="0" w:color="auto"/>
              </w:divBdr>
              <w:divsChild>
                <w:div w:id="1236431393">
                  <w:marLeft w:val="-150"/>
                  <w:marRight w:val="-150"/>
                  <w:marTop w:val="0"/>
                  <w:marBottom w:val="0"/>
                  <w:divBdr>
                    <w:top w:val="none" w:sz="0" w:space="0" w:color="auto"/>
                    <w:left w:val="none" w:sz="0" w:space="0" w:color="auto"/>
                    <w:bottom w:val="none" w:sz="0" w:space="0" w:color="auto"/>
                    <w:right w:val="none" w:sz="0" w:space="0" w:color="auto"/>
                  </w:divBdr>
                  <w:divsChild>
                    <w:div w:id="1561600621">
                      <w:marLeft w:val="0"/>
                      <w:marRight w:val="0"/>
                      <w:marTop w:val="0"/>
                      <w:marBottom w:val="0"/>
                      <w:divBdr>
                        <w:top w:val="none" w:sz="0" w:space="0" w:color="auto"/>
                        <w:left w:val="none" w:sz="0" w:space="0" w:color="auto"/>
                        <w:bottom w:val="none" w:sz="0" w:space="0" w:color="auto"/>
                        <w:right w:val="none" w:sz="0" w:space="0" w:color="auto"/>
                      </w:divBdr>
                      <w:divsChild>
                        <w:div w:id="231044567">
                          <w:marLeft w:val="0"/>
                          <w:marRight w:val="0"/>
                          <w:marTop w:val="0"/>
                          <w:marBottom w:val="0"/>
                          <w:divBdr>
                            <w:top w:val="none" w:sz="0" w:space="0" w:color="auto"/>
                            <w:left w:val="none" w:sz="0" w:space="0" w:color="auto"/>
                            <w:bottom w:val="none" w:sz="0" w:space="0" w:color="auto"/>
                            <w:right w:val="none" w:sz="0" w:space="0" w:color="auto"/>
                          </w:divBdr>
                          <w:divsChild>
                            <w:div w:id="1327247967">
                              <w:marLeft w:val="-150"/>
                              <w:marRight w:val="-150"/>
                              <w:marTop w:val="0"/>
                              <w:marBottom w:val="0"/>
                              <w:divBdr>
                                <w:top w:val="none" w:sz="0" w:space="0" w:color="auto"/>
                                <w:left w:val="none" w:sz="0" w:space="0" w:color="auto"/>
                                <w:bottom w:val="none" w:sz="0" w:space="0" w:color="auto"/>
                                <w:right w:val="none" w:sz="0" w:space="0" w:color="auto"/>
                              </w:divBdr>
                              <w:divsChild>
                                <w:div w:id="10254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407512">
      <w:bodyDiv w:val="1"/>
      <w:marLeft w:val="0"/>
      <w:marRight w:val="0"/>
      <w:marTop w:val="0"/>
      <w:marBottom w:val="0"/>
      <w:divBdr>
        <w:top w:val="none" w:sz="0" w:space="0" w:color="auto"/>
        <w:left w:val="none" w:sz="0" w:space="0" w:color="auto"/>
        <w:bottom w:val="none" w:sz="0" w:space="0" w:color="auto"/>
        <w:right w:val="none" w:sz="0" w:space="0" w:color="auto"/>
      </w:divBdr>
      <w:divsChild>
        <w:div w:id="1712025245">
          <w:marLeft w:val="0"/>
          <w:marRight w:val="0"/>
          <w:marTop w:val="0"/>
          <w:marBottom w:val="0"/>
          <w:divBdr>
            <w:top w:val="none" w:sz="0" w:space="0" w:color="auto"/>
            <w:left w:val="none" w:sz="0" w:space="0" w:color="auto"/>
            <w:bottom w:val="none" w:sz="0" w:space="0" w:color="auto"/>
            <w:right w:val="none" w:sz="0" w:space="0" w:color="auto"/>
          </w:divBdr>
          <w:divsChild>
            <w:div w:id="1200357792">
              <w:marLeft w:val="0"/>
              <w:marRight w:val="0"/>
              <w:marTop w:val="0"/>
              <w:marBottom w:val="0"/>
              <w:divBdr>
                <w:top w:val="none" w:sz="0" w:space="0" w:color="auto"/>
                <w:left w:val="none" w:sz="0" w:space="0" w:color="auto"/>
                <w:bottom w:val="none" w:sz="0" w:space="0" w:color="auto"/>
                <w:right w:val="none" w:sz="0" w:space="0" w:color="auto"/>
              </w:divBdr>
              <w:divsChild>
                <w:div w:id="2075657135">
                  <w:marLeft w:val="0"/>
                  <w:marRight w:val="0"/>
                  <w:marTop w:val="0"/>
                  <w:marBottom w:val="0"/>
                  <w:divBdr>
                    <w:top w:val="none" w:sz="0" w:space="0" w:color="auto"/>
                    <w:left w:val="none" w:sz="0" w:space="0" w:color="auto"/>
                    <w:bottom w:val="none" w:sz="0" w:space="0" w:color="auto"/>
                    <w:right w:val="none" w:sz="0" w:space="0" w:color="auto"/>
                  </w:divBdr>
                  <w:divsChild>
                    <w:div w:id="1659193212">
                      <w:marLeft w:val="150"/>
                      <w:marRight w:val="0"/>
                      <w:marTop w:val="0"/>
                      <w:marBottom w:val="150"/>
                      <w:divBdr>
                        <w:top w:val="none" w:sz="0" w:space="0" w:color="auto"/>
                        <w:left w:val="none" w:sz="0" w:space="0" w:color="auto"/>
                        <w:bottom w:val="none" w:sz="0" w:space="0" w:color="auto"/>
                        <w:right w:val="none" w:sz="0" w:space="0" w:color="auto"/>
                      </w:divBdr>
                      <w:divsChild>
                        <w:div w:id="1284730527">
                          <w:marLeft w:val="0"/>
                          <w:marRight w:val="0"/>
                          <w:marTop w:val="0"/>
                          <w:marBottom w:val="0"/>
                          <w:divBdr>
                            <w:top w:val="none" w:sz="0" w:space="0" w:color="auto"/>
                            <w:left w:val="none" w:sz="0" w:space="0" w:color="auto"/>
                            <w:bottom w:val="none" w:sz="0" w:space="0" w:color="auto"/>
                            <w:right w:val="none" w:sz="0" w:space="0" w:color="auto"/>
                          </w:divBdr>
                          <w:divsChild>
                            <w:div w:id="13707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77354">
      <w:bodyDiv w:val="1"/>
      <w:marLeft w:val="0"/>
      <w:marRight w:val="0"/>
      <w:marTop w:val="0"/>
      <w:marBottom w:val="0"/>
      <w:divBdr>
        <w:top w:val="none" w:sz="0" w:space="0" w:color="auto"/>
        <w:left w:val="none" w:sz="0" w:space="0" w:color="auto"/>
        <w:bottom w:val="none" w:sz="0" w:space="0" w:color="auto"/>
        <w:right w:val="none" w:sz="0" w:space="0" w:color="auto"/>
      </w:divBdr>
    </w:div>
    <w:div w:id="672145370">
      <w:bodyDiv w:val="1"/>
      <w:marLeft w:val="0"/>
      <w:marRight w:val="0"/>
      <w:marTop w:val="0"/>
      <w:marBottom w:val="0"/>
      <w:divBdr>
        <w:top w:val="none" w:sz="0" w:space="0" w:color="auto"/>
        <w:left w:val="none" w:sz="0" w:space="0" w:color="auto"/>
        <w:bottom w:val="none" w:sz="0" w:space="0" w:color="auto"/>
        <w:right w:val="none" w:sz="0" w:space="0" w:color="auto"/>
      </w:divBdr>
      <w:divsChild>
        <w:div w:id="368647351">
          <w:marLeft w:val="0"/>
          <w:marRight w:val="0"/>
          <w:marTop w:val="0"/>
          <w:marBottom w:val="0"/>
          <w:divBdr>
            <w:top w:val="none" w:sz="0" w:space="0" w:color="auto"/>
            <w:left w:val="none" w:sz="0" w:space="0" w:color="auto"/>
            <w:bottom w:val="none" w:sz="0" w:space="0" w:color="auto"/>
            <w:right w:val="none" w:sz="0" w:space="0" w:color="auto"/>
          </w:divBdr>
          <w:divsChild>
            <w:div w:id="168302831">
              <w:marLeft w:val="0"/>
              <w:marRight w:val="0"/>
              <w:marTop w:val="0"/>
              <w:marBottom w:val="0"/>
              <w:divBdr>
                <w:top w:val="none" w:sz="0" w:space="0" w:color="auto"/>
                <w:left w:val="none" w:sz="0" w:space="0" w:color="auto"/>
                <w:bottom w:val="none" w:sz="0" w:space="0" w:color="auto"/>
                <w:right w:val="none" w:sz="0" w:space="0" w:color="auto"/>
              </w:divBdr>
              <w:divsChild>
                <w:div w:id="1947809506">
                  <w:marLeft w:val="0"/>
                  <w:marRight w:val="0"/>
                  <w:marTop w:val="0"/>
                  <w:marBottom w:val="0"/>
                  <w:divBdr>
                    <w:top w:val="none" w:sz="0" w:space="0" w:color="auto"/>
                    <w:left w:val="none" w:sz="0" w:space="0" w:color="auto"/>
                    <w:bottom w:val="none" w:sz="0" w:space="0" w:color="auto"/>
                    <w:right w:val="none" w:sz="0" w:space="0" w:color="auto"/>
                  </w:divBdr>
                  <w:divsChild>
                    <w:div w:id="1587498042">
                      <w:marLeft w:val="150"/>
                      <w:marRight w:val="0"/>
                      <w:marTop w:val="0"/>
                      <w:marBottom w:val="150"/>
                      <w:divBdr>
                        <w:top w:val="none" w:sz="0" w:space="0" w:color="auto"/>
                        <w:left w:val="none" w:sz="0" w:space="0" w:color="auto"/>
                        <w:bottom w:val="none" w:sz="0" w:space="0" w:color="auto"/>
                        <w:right w:val="none" w:sz="0" w:space="0" w:color="auto"/>
                      </w:divBdr>
                      <w:divsChild>
                        <w:div w:id="2062510593">
                          <w:marLeft w:val="0"/>
                          <w:marRight w:val="0"/>
                          <w:marTop w:val="0"/>
                          <w:marBottom w:val="0"/>
                          <w:divBdr>
                            <w:top w:val="none" w:sz="0" w:space="0" w:color="auto"/>
                            <w:left w:val="none" w:sz="0" w:space="0" w:color="auto"/>
                            <w:bottom w:val="none" w:sz="0" w:space="0" w:color="auto"/>
                            <w:right w:val="none" w:sz="0" w:space="0" w:color="auto"/>
                          </w:divBdr>
                          <w:divsChild>
                            <w:div w:id="1964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22184">
      <w:bodyDiv w:val="1"/>
      <w:marLeft w:val="0"/>
      <w:marRight w:val="0"/>
      <w:marTop w:val="0"/>
      <w:marBottom w:val="0"/>
      <w:divBdr>
        <w:top w:val="none" w:sz="0" w:space="0" w:color="auto"/>
        <w:left w:val="none" w:sz="0" w:space="0" w:color="auto"/>
        <w:bottom w:val="none" w:sz="0" w:space="0" w:color="auto"/>
        <w:right w:val="none" w:sz="0" w:space="0" w:color="auto"/>
      </w:divBdr>
      <w:divsChild>
        <w:div w:id="75127442">
          <w:marLeft w:val="0"/>
          <w:marRight w:val="0"/>
          <w:marTop w:val="0"/>
          <w:marBottom w:val="0"/>
          <w:divBdr>
            <w:top w:val="none" w:sz="0" w:space="0" w:color="auto"/>
            <w:left w:val="none" w:sz="0" w:space="0" w:color="auto"/>
            <w:bottom w:val="none" w:sz="0" w:space="0" w:color="auto"/>
            <w:right w:val="none" w:sz="0" w:space="0" w:color="auto"/>
          </w:divBdr>
          <w:divsChild>
            <w:div w:id="733549589">
              <w:marLeft w:val="0"/>
              <w:marRight w:val="0"/>
              <w:marTop w:val="0"/>
              <w:marBottom w:val="0"/>
              <w:divBdr>
                <w:top w:val="none" w:sz="0" w:space="0" w:color="auto"/>
                <w:left w:val="none" w:sz="0" w:space="0" w:color="auto"/>
                <w:bottom w:val="none" w:sz="0" w:space="0" w:color="auto"/>
                <w:right w:val="none" w:sz="0" w:space="0" w:color="auto"/>
              </w:divBdr>
              <w:divsChild>
                <w:div w:id="185993161">
                  <w:marLeft w:val="0"/>
                  <w:marRight w:val="0"/>
                  <w:marTop w:val="0"/>
                  <w:marBottom w:val="0"/>
                  <w:divBdr>
                    <w:top w:val="none" w:sz="0" w:space="0" w:color="auto"/>
                    <w:left w:val="none" w:sz="0" w:space="0" w:color="auto"/>
                    <w:bottom w:val="none" w:sz="0" w:space="0" w:color="auto"/>
                    <w:right w:val="none" w:sz="0" w:space="0" w:color="auto"/>
                  </w:divBdr>
                  <w:divsChild>
                    <w:div w:id="693075283">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37054">
      <w:bodyDiv w:val="1"/>
      <w:marLeft w:val="0"/>
      <w:marRight w:val="0"/>
      <w:marTop w:val="0"/>
      <w:marBottom w:val="0"/>
      <w:divBdr>
        <w:top w:val="none" w:sz="0" w:space="0" w:color="auto"/>
        <w:left w:val="none" w:sz="0" w:space="0" w:color="auto"/>
        <w:bottom w:val="none" w:sz="0" w:space="0" w:color="auto"/>
        <w:right w:val="none" w:sz="0" w:space="0" w:color="auto"/>
      </w:divBdr>
      <w:divsChild>
        <w:div w:id="1486238464">
          <w:marLeft w:val="0"/>
          <w:marRight w:val="0"/>
          <w:marTop w:val="0"/>
          <w:marBottom w:val="0"/>
          <w:divBdr>
            <w:top w:val="none" w:sz="0" w:space="0" w:color="auto"/>
            <w:left w:val="none" w:sz="0" w:space="0" w:color="auto"/>
            <w:bottom w:val="none" w:sz="0" w:space="0" w:color="auto"/>
            <w:right w:val="none" w:sz="0" w:space="0" w:color="auto"/>
          </w:divBdr>
          <w:divsChild>
            <w:div w:id="1842044777">
              <w:marLeft w:val="0"/>
              <w:marRight w:val="0"/>
              <w:marTop w:val="0"/>
              <w:marBottom w:val="0"/>
              <w:divBdr>
                <w:top w:val="none" w:sz="0" w:space="0" w:color="auto"/>
                <w:left w:val="none" w:sz="0" w:space="0" w:color="auto"/>
                <w:bottom w:val="none" w:sz="0" w:space="0" w:color="auto"/>
                <w:right w:val="none" w:sz="0" w:space="0" w:color="auto"/>
              </w:divBdr>
              <w:divsChild>
                <w:div w:id="467670841">
                  <w:marLeft w:val="0"/>
                  <w:marRight w:val="0"/>
                  <w:marTop w:val="0"/>
                  <w:marBottom w:val="0"/>
                  <w:divBdr>
                    <w:top w:val="none" w:sz="0" w:space="0" w:color="auto"/>
                    <w:left w:val="none" w:sz="0" w:space="0" w:color="auto"/>
                    <w:bottom w:val="none" w:sz="0" w:space="0" w:color="auto"/>
                    <w:right w:val="none" w:sz="0" w:space="0" w:color="auto"/>
                  </w:divBdr>
                  <w:divsChild>
                    <w:div w:id="713043588">
                      <w:marLeft w:val="0"/>
                      <w:marRight w:val="0"/>
                      <w:marTop w:val="0"/>
                      <w:marBottom w:val="0"/>
                      <w:divBdr>
                        <w:top w:val="none" w:sz="0" w:space="0" w:color="auto"/>
                        <w:left w:val="none" w:sz="0" w:space="0" w:color="auto"/>
                        <w:bottom w:val="none" w:sz="0" w:space="0" w:color="auto"/>
                        <w:right w:val="none" w:sz="0" w:space="0" w:color="auto"/>
                      </w:divBdr>
                      <w:divsChild>
                        <w:div w:id="2071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258245">
      <w:bodyDiv w:val="1"/>
      <w:marLeft w:val="0"/>
      <w:marRight w:val="0"/>
      <w:marTop w:val="0"/>
      <w:marBottom w:val="0"/>
      <w:divBdr>
        <w:top w:val="none" w:sz="0" w:space="0" w:color="auto"/>
        <w:left w:val="none" w:sz="0" w:space="0" w:color="auto"/>
        <w:bottom w:val="none" w:sz="0" w:space="0" w:color="auto"/>
        <w:right w:val="none" w:sz="0" w:space="0" w:color="auto"/>
      </w:divBdr>
    </w:div>
    <w:div w:id="1447506072">
      <w:bodyDiv w:val="1"/>
      <w:marLeft w:val="0"/>
      <w:marRight w:val="0"/>
      <w:marTop w:val="0"/>
      <w:marBottom w:val="0"/>
      <w:divBdr>
        <w:top w:val="none" w:sz="0" w:space="0" w:color="auto"/>
        <w:left w:val="none" w:sz="0" w:space="0" w:color="auto"/>
        <w:bottom w:val="none" w:sz="0" w:space="0" w:color="auto"/>
        <w:right w:val="none" w:sz="0" w:space="0" w:color="auto"/>
      </w:divBdr>
    </w:div>
    <w:div w:id="1614433474">
      <w:bodyDiv w:val="1"/>
      <w:marLeft w:val="0"/>
      <w:marRight w:val="0"/>
      <w:marTop w:val="0"/>
      <w:marBottom w:val="0"/>
      <w:divBdr>
        <w:top w:val="none" w:sz="0" w:space="0" w:color="auto"/>
        <w:left w:val="none" w:sz="0" w:space="0" w:color="auto"/>
        <w:bottom w:val="none" w:sz="0" w:space="0" w:color="auto"/>
        <w:right w:val="none" w:sz="0" w:space="0" w:color="auto"/>
      </w:divBdr>
      <w:divsChild>
        <w:div w:id="1856572316">
          <w:marLeft w:val="0"/>
          <w:marRight w:val="0"/>
          <w:marTop w:val="0"/>
          <w:marBottom w:val="0"/>
          <w:divBdr>
            <w:top w:val="none" w:sz="0" w:space="0" w:color="auto"/>
            <w:left w:val="none" w:sz="0" w:space="0" w:color="auto"/>
            <w:bottom w:val="none" w:sz="0" w:space="0" w:color="auto"/>
            <w:right w:val="none" w:sz="0" w:space="0" w:color="auto"/>
          </w:divBdr>
          <w:divsChild>
            <w:div w:id="1408259581">
              <w:marLeft w:val="0"/>
              <w:marRight w:val="0"/>
              <w:marTop w:val="0"/>
              <w:marBottom w:val="0"/>
              <w:divBdr>
                <w:top w:val="none" w:sz="0" w:space="0" w:color="auto"/>
                <w:left w:val="none" w:sz="0" w:space="0" w:color="auto"/>
                <w:bottom w:val="none" w:sz="0" w:space="0" w:color="auto"/>
                <w:right w:val="none" w:sz="0" w:space="0" w:color="auto"/>
              </w:divBdr>
              <w:divsChild>
                <w:div w:id="869151376">
                  <w:marLeft w:val="0"/>
                  <w:marRight w:val="0"/>
                  <w:marTop w:val="0"/>
                  <w:marBottom w:val="0"/>
                  <w:divBdr>
                    <w:top w:val="none" w:sz="0" w:space="0" w:color="auto"/>
                    <w:left w:val="none" w:sz="0" w:space="0" w:color="auto"/>
                    <w:bottom w:val="none" w:sz="0" w:space="0" w:color="auto"/>
                    <w:right w:val="none" w:sz="0" w:space="0" w:color="auto"/>
                  </w:divBdr>
                  <w:divsChild>
                    <w:div w:id="1572543361">
                      <w:marLeft w:val="0"/>
                      <w:marRight w:val="0"/>
                      <w:marTop w:val="0"/>
                      <w:marBottom w:val="0"/>
                      <w:divBdr>
                        <w:top w:val="none" w:sz="0" w:space="0" w:color="auto"/>
                        <w:left w:val="none" w:sz="0" w:space="0" w:color="auto"/>
                        <w:bottom w:val="none" w:sz="0" w:space="0" w:color="auto"/>
                        <w:right w:val="none" w:sz="0" w:space="0" w:color="auto"/>
                      </w:divBdr>
                      <w:divsChild>
                        <w:div w:id="4773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16687">
      <w:bodyDiv w:val="1"/>
      <w:marLeft w:val="0"/>
      <w:marRight w:val="0"/>
      <w:marTop w:val="0"/>
      <w:marBottom w:val="0"/>
      <w:divBdr>
        <w:top w:val="none" w:sz="0" w:space="0" w:color="auto"/>
        <w:left w:val="none" w:sz="0" w:space="0" w:color="auto"/>
        <w:bottom w:val="none" w:sz="0" w:space="0" w:color="auto"/>
        <w:right w:val="none" w:sz="0" w:space="0" w:color="auto"/>
      </w:divBdr>
      <w:divsChild>
        <w:div w:id="198444198">
          <w:marLeft w:val="0"/>
          <w:marRight w:val="0"/>
          <w:marTop w:val="0"/>
          <w:marBottom w:val="0"/>
          <w:divBdr>
            <w:top w:val="none" w:sz="0" w:space="0" w:color="auto"/>
            <w:left w:val="none" w:sz="0" w:space="0" w:color="auto"/>
            <w:bottom w:val="none" w:sz="0" w:space="0" w:color="auto"/>
            <w:right w:val="none" w:sz="0" w:space="0" w:color="auto"/>
          </w:divBdr>
          <w:divsChild>
            <w:div w:id="1095515170">
              <w:marLeft w:val="0"/>
              <w:marRight w:val="0"/>
              <w:marTop w:val="0"/>
              <w:marBottom w:val="0"/>
              <w:divBdr>
                <w:top w:val="none" w:sz="0" w:space="0" w:color="auto"/>
                <w:left w:val="none" w:sz="0" w:space="0" w:color="auto"/>
                <w:bottom w:val="none" w:sz="0" w:space="0" w:color="auto"/>
                <w:right w:val="none" w:sz="0" w:space="0" w:color="auto"/>
              </w:divBdr>
              <w:divsChild>
                <w:div w:id="1168056380">
                  <w:marLeft w:val="0"/>
                  <w:marRight w:val="0"/>
                  <w:marTop w:val="0"/>
                  <w:marBottom w:val="0"/>
                  <w:divBdr>
                    <w:top w:val="none" w:sz="0" w:space="0" w:color="auto"/>
                    <w:left w:val="none" w:sz="0" w:space="0" w:color="auto"/>
                    <w:bottom w:val="none" w:sz="0" w:space="0" w:color="auto"/>
                    <w:right w:val="none" w:sz="0" w:space="0" w:color="auto"/>
                  </w:divBdr>
                  <w:divsChild>
                    <w:div w:id="584146402">
                      <w:marLeft w:val="0"/>
                      <w:marRight w:val="0"/>
                      <w:marTop w:val="0"/>
                      <w:marBottom w:val="0"/>
                      <w:divBdr>
                        <w:top w:val="none" w:sz="0" w:space="0" w:color="auto"/>
                        <w:left w:val="none" w:sz="0" w:space="0" w:color="auto"/>
                        <w:bottom w:val="none" w:sz="0" w:space="0" w:color="auto"/>
                        <w:right w:val="none" w:sz="0" w:space="0" w:color="auto"/>
                      </w:divBdr>
                      <w:divsChild>
                        <w:div w:id="19623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261951">
      <w:bodyDiv w:val="1"/>
      <w:marLeft w:val="0"/>
      <w:marRight w:val="0"/>
      <w:marTop w:val="0"/>
      <w:marBottom w:val="0"/>
      <w:divBdr>
        <w:top w:val="none" w:sz="0" w:space="0" w:color="auto"/>
        <w:left w:val="none" w:sz="0" w:space="0" w:color="auto"/>
        <w:bottom w:val="none" w:sz="0" w:space="0" w:color="auto"/>
        <w:right w:val="none" w:sz="0" w:space="0" w:color="auto"/>
      </w:divBdr>
      <w:divsChild>
        <w:div w:id="1529753406">
          <w:marLeft w:val="0"/>
          <w:marRight w:val="0"/>
          <w:marTop w:val="0"/>
          <w:marBottom w:val="0"/>
          <w:divBdr>
            <w:top w:val="none" w:sz="0" w:space="0" w:color="auto"/>
            <w:left w:val="none" w:sz="0" w:space="0" w:color="auto"/>
            <w:bottom w:val="none" w:sz="0" w:space="0" w:color="auto"/>
            <w:right w:val="none" w:sz="0" w:space="0" w:color="auto"/>
          </w:divBdr>
          <w:divsChild>
            <w:div w:id="1030767546">
              <w:marLeft w:val="0"/>
              <w:marRight w:val="0"/>
              <w:marTop w:val="0"/>
              <w:marBottom w:val="0"/>
              <w:divBdr>
                <w:top w:val="none" w:sz="0" w:space="0" w:color="auto"/>
                <w:left w:val="none" w:sz="0" w:space="0" w:color="auto"/>
                <w:bottom w:val="none" w:sz="0" w:space="0" w:color="auto"/>
                <w:right w:val="none" w:sz="0" w:space="0" w:color="auto"/>
              </w:divBdr>
              <w:divsChild>
                <w:div w:id="1448233447">
                  <w:marLeft w:val="-150"/>
                  <w:marRight w:val="-150"/>
                  <w:marTop w:val="0"/>
                  <w:marBottom w:val="0"/>
                  <w:divBdr>
                    <w:top w:val="none" w:sz="0" w:space="0" w:color="auto"/>
                    <w:left w:val="none" w:sz="0" w:space="0" w:color="auto"/>
                    <w:bottom w:val="none" w:sz="0" w:space="0" w:color="auto"/>
                    <w:right w:val="none" w:sz="0" w:space="0" w:color="auto"/>
                  </w:divBdr>
                  <w:divsChild>
                    <w:div w:id="160123928">
                      <w:marLeft w:val="0"/>
                      <w:marRight w:val="0"/>
                      <w:marTop w:val="0"/>
                      <w:marBottom w:val="0"/>
                      <w:divBdr>
                        <w:top w:val="none" w:sz="0" w:space="0" w:color="auto"/>
                        <w:left w:val="none" w:sz="0" w:space="0" w:color="auto"/>
                        <w:bottom w:val="none" w:sz="0" w:space="0" w:color="auto"/>
                        <w:right w:val="none" w:sz="0" w:space="0" w:color="auto"/>
                      </w:divBdr>
                      <w:divsChild>
                        <w:div w:id="1844280239">
                          <w:marLeft w:val="0"/>
                          <w:marRight w:val="0"/>
                          <w:marTop w:val="0"/>
                          <w:marBottom w:val="0"/>
                          <w:divBdr>
                            <w:top w:val="none" w:sz="0" w:space="0" w:color="auto"/>
                            <w:left w:val="none" w:sz="0" w:space="0" w:color="auto"/>
                            <w:bottom w:val="none" w:sz="0" w:space="0" w:color="auto"/>
                            <w:right w:val="none" w:sz="0" w:space="0" w:color="auto"/>
                          </w:divBdr>
                          <w:divsChild>
                            <w:div w:id="560672794">
                              <w:marLeft w:val="-150"/>
                              <w:marRight w:val="-150"/>
                              <w:marTop w:val="0"/>
                              <w:marBottom w:val="0"/>
                              <w:divBdr>
                                <w:top w:val="none" w:sz="0" w:space="0" w:color="auto"/>
                                <w:left w:val="none" w:sz="0" w:space="0" w:color="auto"/>
                                <w:bottom w:val="none" w:sz="0" w:space="0" w:color="auto"/>
                                <w:right w:val="none" w:sz="0" w:space="0" w:color="auto"/>
                              </w:divBdr>
                              <w:divsChild>
                                <w:div w:id="258147212">
                                  <w:marLeft w:val="0"/>
                                  <w:marRight w:val="0"/>
                                  <w:marTop w:val="0"/>
                                  <w:marBottom w:val="0"/>
                                  <w:divBdr>
                                    <w:top w:val="none" w:sz="0" w:space="0" w:color="auto"/>
                                    <w:left w:val="none" w:sz="0" w:space="0" w:color="auto"/>
                                    <w:bottom w:val="none" w:sz="0" w:space="0" w:color="auto"/>
                                    <w:right w:val="none" w:sz="0" w:space="0" w:color="auto"/>
                                  </w:divBdr>
                                  <w:divsChild>
                                    <w:div w:id="1413240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01089">
      <w:bodyDiv w:val="1"/>
      <w:marLeft w:val="0"/>
      <w:marRight w:val="0"/>
      <w:marTop w:val="0"/>
      <w:marBottom w:val="0"/>
      <w:divBdr>
        <w:top w:val="none" w:sz="0" w:space="0" w:color="auto"/>
        <w:left w:val="none" w:sz="0" w:space="0" w:color="auto"/>
        <w:bottom w:val="none" w:sz="0" w:space="0" w:color="auto"/>
        <w:right w:val="none" w:sz="0" w:space="0" w:color="auto"/>
      </w:divBdr>
    </w:div>
    <w:div w:id="198477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soili.paavola@espoo.fi" TargetMode="External"/><Relationship Id="rId26" Type="http://schemas.openxmlformats.org/officeDocument/2006/relationships/hyperlink" Target="https://www.espoo.fi/fi/kasvatus-ja-opetus/opetuksen-lomakkeet-ja-ohjeet"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noora.heiskanen@espoo.fi" TargetMode="External"/><Relationship Id="rId34" Type="http://schemas.openxmlformats.org/officeDocument/2006/relationships/hyperlink" Target="https://www.espoo.fi/fi/kasvatus-ja-opetus/perusopetus"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etteri.kuusimaki@espoo.fi" TargetMode="External"/><Relationship Id="rId25" Type="http://schemas.openxmlformats.org/officeDocument/2006/relationships/hyperlink" Target="http://www.espoo.fi/opetuksenlomakkeet" TargetMode="External"/><Relationship Id="rId33" Type="http://schemas.openxmlformats.org/officeDocument/2006/relationships/hyperlink" Target="https://www.espoo.fi/fi/terveys/suun-terveydenhuolto-hammashoito"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poo.f/koulunnimi" TargetMode="External"/><Relationship Id="rId20" Type="http://schemas.openxmlformats.org/officeDocument/2006/relationships/hyperlink" Target="mailto:saija.virtanen@espoo.fi" TargetMode="External"/><Relationship Id="rId29" Type="http://schemas.openxmlformats.org/officeDocument/2006/relationships/hyperlink" Target="https://www.espoo.fi/koulukuljetuks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tunimi.sukunimi@opetus.espoo.fi" TargetMode="External"/><Relationship Id="rId32" Type="http://schemas.openxmlformats.org/officeDocument/2006/relationships/hyperlink" Target="http://www.espoo.fi/perusopetus" TargetMode="External"/><Relationship Id="rId37" Type="http://schemas.openxmlformats.org/officeDocument/2006/relationships/hyperlink" Target="http://www.espoo.fi/lautakunnat"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spoo.fi/perusopetus" TargetMode="External"/><Relationship Id="rId23" Type="http://schemas.openxmlformats.org/officeDocument/2006/relationships/hyperlink" Target="mailto:marja.maki@espoo.fi" TargetMode="External"/><Relationship Id="rId28" Type="http://schemas.openxmlformats.org/officeDocument/2006/relationships/hyperlink" Target="http://www.espoo.fi/opetuksenlomakkeet" TargetMode="External"/><Relationship Id="rId36" Type="http://schemas.openxmlformats.org/officeDocument/2006/relationships/hyperlink" Target="http://www.espoo.fi/rekisteriselosteet" TargetMode="External"/><Relationship Id="rId10" Type="http://schemas.openxmlformats.org/officeDocument/2006/relationships/webSettings" Target="webSettings.xml"/><Relationship Id="rId19" Type="http://schemas.openxmlformats.org/officeDocument/2006/relationships/hyperlink" Target="mailto:riikka.huttunen@espoo.fi" TargetMode="External"/><Relationship Id="rId31" Type="http://schemas.openxmlformats.org/officeDocument/2006/relationships/hyperlink" Target="http://www.espoo.fi/koulunnimi"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mailto:johanna.l.salo@espoo.fi" TargetMode="External"/><Relationship Id="rId27" Type="http://schemas.openxmlformats.org/officeDocument/2006/relationships/hyperlink" Target="https://www.espoo.fi/fi/kasvatus-ja-opetus/perusopetus" TargetMode="External"/><Relationship Id="rId30" Type="http://schemas.openxmlformats.org/officeDocument/2006/relationships/hyperlink" Target="http://www.espoo.fi/iltapaivatoiminta" TargetMode="External"/><Relationship Id="rId35" Type="http://schemas.openxmlformats.org/officeDocument/2006/relationships/hyperlink" Target="http://www.espoo.fi/rekisteriselosteet" TargetMode="External"/></Relationships>
</file>

<file path=word/theme/theme1.xml><?xml version="1.0" encoding="utf-8"?>
<a:theme xmlns:a="http://schemas.openxmlformats.org/drawingml/2006/main" name="Office-teema">
  <a:themeElements>
    <a:clrScheme name="Espoon sininen">
      <a:dk1>
        <a:srgbClr val="249FFF"/>
      </a:dk1>
      <a:lt1>
        <a:sysClr val="window" lastClr="FFFFFF"/>
      </a:lt1>
      <a:dk2>
        <a:srgbClr val="0050BB"/>
      </a:dk2>
      <a:lt2>
        <a:srgbClr val="FFFFFF"/>
      </a:lt2>
      <a:accent1>
        <a:srgbClr val="0050BB"/>
      </a:accent1>
      <a:accent2>
        <a:srgbClr val="249FFF"/>
      </a:accent2>
      <a:accent3>
        <a:srgbClr val="9FC1D3"/>
      </a:accent3>
      <a:accent4>
        <a:srgbClr val="C6DB00"/>
      </a:accent4>
      <a:accent5>
        <a:srgbClr val="FF7300"/>
      </a:accent5>
      <a:accent6>
        <a:srgbClr val="FFCE00"/>
      </a:accent6>
      <a:hlink>
        <a:srgbClr val="249FFF"/>
      </a:hlink>
      <a:folHlink>
        <a:srgbClr val="DB0C41"/>
      </a:folHlink>
    </a:clrScheme>
    <a:fontScheme name="Espo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Espoon asiakirja" ma:contentTypeID="0x0101005FBE1B1527EDF342AE8AEA216D087975030018FFE5B208CB624AB70F700B58176DFE" ma:contentTypeVersion="26" ma:contentTypeDescription="Luo uusi asiakirja." ma:contentTypeScope="" ma:versionID="1843245c25db12f424bb282c947c3de0">
  <xsd:schema xmlns:xsd="http://www.w3.org/2001/XMLSchema" xmlns:xs="http://www.w3.org/2001/XMLSchema" xmlns:p="http://schemas.microsoft.com/office/2006/metadata/properties" xmlns:ns1="http://schemas.microsoft.com/sharepoint/v3" xmlns:ns2="11398084-5ff1-4600-9e29-3ad7e1b430c7" xmlns:ns3="61eb7b3a-5c0d-4dae-9fc7-e640cedd0bcc" xmlns:ns4="f394dcf1-111c-4b4d-9684-7081a3ddc9d3" targetNamespace="http://schemas.microsoft.com/office/2006/metadata/properties" ma:root="true" ma:fieldsID="e4c5731b7a10f41166bfc2db8b11caf2" ns1:_="" ns2:_="" ns3:_="" ns4:_="">
    <xsd:import namespace="http://schemas.microsoft.com/sharepoint/v3"/>
    <xsd:import namespace="11398084-5ff1-4600-9e29-3ad7e1b430c7"/>
    <xsd:import namespace="61eb7b3a-5c0d-4dae-9fc7-e640cedd0bcc"/>
    <xsd:import namespace="f394dcf1-111c-4b4d-9684-7081a3ddc9d3"/>
    <xsd:element name="properties">
      <xsd:complexType>
        <xsd:sequence>
          <xsd:element name="documentManagement">
            <xsd:complexType>
              <xsd:all>
                <xsd:element ref="ns3:Asia" minOccurs="0"/>
                <xsd:element ref="ns3:Taso_x0020_2" minOccurs="0"/>
                <xsd:element ref="ns2:_dlc_DocId" minOccurs="0"/>
                <xsd:element ref="ns2:_dlc_DocIdUrl" minOccurs="0"/>
                <xsd:element ref="ns2:_dlc_DocIdPersistId" minOccurs="0"/>
                <xsd:element ref="ns2:TaxonomyTextField_DocumentType" minOccurs="0"/>
                <xsd:element ref="ns4:TaxCatchAll" minOccurs="0"/>
                <xsd:element ref="ns4:TaxCatchAllLabel" minOccurs="0"/>
                <xsd:element ref="ns4:TaxKeywordTaxHTFiel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DocumentSubject"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98084-5ff1-4600-9e29-3ad7e1b430c7"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TaxonomyTextField_DocumentType" ma:index="10" nillable="true" ma:displayName="TaxonomyTextField_DocumentType" ma:hidden="true" ma:internalName="TaxonomyTextField_DocumentType" ma:readOnly="false">
      <xsd:simpleType>
        <xsd:restriction base="dms:Not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DocumentSubject" ma:index="28" nillable="true" ma:displayName="Aihe" ma:description="Aihe" ma:internalName="Document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b7b3a-5c0d-4dae-9fc7-e640cedd0bcc" elementFormDefault="qualified">
    <xsd:import namespace="http://schemas.microsoft.com/office/2006/documentManagement/types"/>
    <xsd:import namespace="http://schemas.microsoft.com/office/infopath/2007/PartnerControls"/>
    <xsd:element name="Asia" ma:index="3" nillable="true" ma:displayName="Asia" ma:format="Dropdown" ma:internalName="Asia">
      <xsd:simpleType>
        <xsd:restriction base="dms:Choice">
          <xsd:enumeration value="Vuosi 2011"/>
          <xsd:enumeration value="Vuosi 2012"/>
          <xsd:enumeration value="Vuosi 2013"/>
          <xsd:enumeration value="Vuosi 2014"/>
          <xsd:enumeration value="Vuosi 2015"/>
          <xsd:enumeration value="Vuosi 2016"/>
          <xsd:enumeration value="Vuosi 2017"/>
          <xsd:enumeration value="Vuosi 2018"/>
          <xsd:enumeration value="Vuosikellot"/>
          <xsd:enumeration value="Aloitusseminaari"/>
          <xsd:enumeration value="Talous- ja strategiaseminaari"/>
          <xsd:enumeration value="Koulutukset rehtoreille"/>
          <xsd:enumeration value="Koulutukset opettajille"/>
          <xsd:enumeration value="Kuukausitiedotteet"/>
          <xsd:enumeration value="Muut koulutukset ja materiaalit"/>
          <xsd:enumeration value="Johtamissopimus"/>
          <xsd:enumeration value="Organisaatio"/>
          <xsd:enumeration value="Peruskoulujen itsearviointi"/>
          <xsd:enumeration value="Strategia ja tulostavoitteet"/>
          <xsd:enumeration value="Toimintakertomus"/>
          <xsd:enumeration value="Johtamisasiakirjat ja päätökset"/>
          <xsd:enumeration value="Henkilöstötyö"/>
          <xsd:enumeration value="Johtokuntatyö"/>
          <xsd:enumeration value="Oppilasasiat"/>
          <xsd:enumeration value="Päätösmallit ja valitusosoitukset"/>
          <xsd:enumeration value="Hakulomakkeet"/>
          <xsd:enumeration value="Oppilaaksioton ohjeet ja aikataulut"/>
          <xsd:enumeration value="Ojentaminen ja kurinpito"/>
          <xsd:enumeration value="Tapaturma- ja vakuutusasiat"/>
          <xsd:enumeration value="Turvallisuus ja kriisitilanteet"/>
          <xsd:enumeration value="Oppilaaksioton ohjeet"/>
          <xsd:enumeration value="Muut ohjeet ja linjaukset"/>
          <xsd:enumeration value="Tiedotepohjat"/>
          <xsd:enumeration value="Materiaalit"/>
          <xsd:enumeration value="Kansainvälisyys"/>
          <xsd:enumeration value="Perusopetuksen tilastot"/>
          <xsd:enumeration value="Lukiokoulutuksen tilastot"/>
          <xsd:enumeration value="Oppilashuolto"/>
          <xsd:enumeration value="Opiskelijahuolto"/>
          <xsd:enumeration value="Wilma, Primus, tietosuoja ja rekisterit"/>
          <xsd:enumeration value="Aamu-, iltapäivä- ja lomahoito"/>
          <xsd:enumeration value="Avustajat"/>
          <xsd:enumeration value="Apuvälineet"/>
          <xsd:enumeration value="Iltapäivätoiminta"/>
          <xsd:enumeration value="Koulukuljetukset"/>
          <xsd:enumeration value="Resurssit"/>
          <xsd:enumeration value="Oppilaaksioton aikataulut"/>
          <xsd:enumeration value="Muistiot"/>
          <xsd:enumeration value="Arviointiraportit"/>
          <xsd:enumeration value="Oppimistulosten arvioinnit"/>
          <xsd:enumeration value="Muut arvioinnit"/>
          <xsd:enumeration value="Arviointikalenteri"/>
        </xsd:restriction>
      </xsd:simpleType>
    </xsd:element>
    <xsd:element name="Taso_x0020_2" ma:index="4" nillable="true" ma:displayName="Asia 2" ma:format="Dropdown" ma:internalName="Taso_x0020_2">
      <xsd:simpleType>
        <xsd:restriction base="dms:Choice">
          <xsd:enumeration value="3. luokalle siirtyvät oppilaat"/>
          <xsd:enumeration value="7. luokalle siirtyvät oppilaat"/>
          <xsd:enumeration value="Koulutuksen järjestäjä"/>
          <xsd:enumeration value="Koulutulokkaat"/>
          <xsd:enumeration value="Lukiot"/>
          <xsd:enumeration value="Peruskoulut"/>
          <xsd:enumeration value="Vuosi 2011"/>
          <xsd:enumeration value="Vuosi 2012"/>
          <xsd:enumeration value="Vuosi 2013"/>
          <xsd:enumeration value="Vuosi 2014"/>
          <xsd:enumeration value="Vuosi 2015"/>
          <xsd:enumeration value="Vuosi 2016"/>
          <xsd:enumeration value="Vuosi 2017"/>
          <xsd:enumeration value="Vuosi 2018"/>
          <xsd:enumeration value="Vuosi 2019"/>
          <xsd:enumeration value="Vuosi 2020"/>
          <xsd:enumeration value="Koulutulokkaat"/>
          <xsd:enumeration value="3. luokalle siirtyvät"/>
          <xsd:enumeration value="7. luokalle siirtyvät"/>
          <xsd:enumeration value="1. Ohjeet"/>
          <xsd:enumeration value="2. Kyselyt"/>
          <xsd:enumeration value="3. Koonteja itsearviointituloksista"/>
          <xsd:enumeration value="Karvi"/>
          <xsd:enumeration value="ALLU"/>
          <xsd:enumeration value="Monikansalliset arvioinnit"/>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fa3168f-06cc-4b01-b513-a23ff29443b0}" ma:internalName="TaxCatchAll" ma:readOnly="false" ma:showField="CatchAllData" ma:web="11398084-5ff1-4600-9e29-3ad7e1b430c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fa3168f-06cc-4b01-b513-a23ff29443b0}" ma:internalName="TaxCatchAllLabel" ma:readOnly="true" ma:showField="CatchAllDataLabel" ma:web="11398084-5ff1-4600-9e29-3ad7e1b430c7">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Otsikko"/>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lc_DocIdPersistId xmlns="11398084-5ff1-4600-9e29-3ad7e1b430c7" xsi:nil="true"/>
    <TaxonomyTextField_DocumentType xmlns="11398084-5ff1-4600-9e29-3ad7e1b430c7">Opas|0abae237-1124-4a21-86ac-4fc6e2511ed5</TaxonomyTextField_DocumentType>
    <DocumentSubject xmlns="11398084-5ff1-4600-9e29-3ad7e1b430c7">Viestintä</DocumentSubject>
    <Asia xmlns="61eb7b3a-5c0d-4dae-9fc7-e640cedd0bcc">Materiaalit</Asia>
    <_ip_UnifiedCompliancePolicyProperties xmlns="http://schemas.microsoft.com/sharepoint/v3" xsi:nil="true"/>
    <TaxKeywordTaxHTField xmlns="f394dcf1-111c-4b4d-9684-7081a3ddc9d3">
      <Terms xmlns="http://schemas.microsoft.com/office/infopath/2007/PartnerControls"/>
    </TaxKeywordTaxHTField>
    <Taso_x0020_2 xmlns="61eb7b3a-5c0d-4dae-9fc7-e640cedd0bcc" xsi:nil="true"/>
    <TaxCatchAll xmlns="f394dcf1-111c-4b4d-9684-7081a3ddc9d3">
      <Value>79</Value>
    </TaxCatchAll>
  </documentManagement>
</p:properties>
</file>

<file path=customXml/itemProps1.xml><?xml version="1.0" encoding="utf-8"?>
<ds:datastoreItem xmlns:ds="http://schemas.openxmlformats.org/officeDocument/2006/customXml" ds:itemID="{10C11380-3BA9-4290-ACD0-5201F9409504}">
  <ds:schemaRefs>
    <ds:schemaRef ds:uri="http://schemas.microsoft.com/sharepoint/v3/contenttype/forms"/>
  </ds:schemaRefs>
</ds:datastoreItem>
</file>

<file path=customXml/itemProps2.xml><?xml version="1.0" encoding="utf-8"?>
<ds:datastoreItem xmlns:ds="http://schemas.openxmlformats.org/officeDocument/2006/customXml" ds:itemID="{DD5A1927-E299-4480-9942-0E61046DE448}">
  <ds:schemaRefs>
    <ds:schemaRef ds:uri="http://schemas.microsoft.com/office/2006/metadata/customXsn"/>
  </ds:schemaRefs>
</ds:datastoreItem>
</file>

<file path=customXml/itemProps3.xml><?xml version="1.0" encoding="utf-8"?>
<ds:datastoreItem xmlns:ds="http://schemas.openxmlformats.org/officeDocument/2006/customXml" ds:itemID="{E088C6A4-023E-43CF-9BD5-F776E3DBE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398084-5ff1-4600-9e29-3ad7e1b430c7"/>
    <ds:schemaRef ds:uri="61eb7b3a-5c0d-4dae-9fc7-e640cedd0bcc"/>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790E5-C5CC-4736-BD68-AC319CDFE351}">
  <ds:schemaRefs>
    <ds:schemaRef ds:uri="http://schemas.openxmlformats.org/officeDocument/2006/bibliography"/>
  </ds:schemaRefs>
</ds:datastoreItem>
</file>

<file path=customXml/itemProps5.xml><?xml version="1.0" encoding="utf-8"?>
<ds:datastoreItem xmlns:ds="http://schemas.openxmlformats.org/officeDocument/2006/customXml" ds:itemID="{29E75C71-A2DB-4929-8D3D-782770613D1E}">
  <ds:schemaRefs>
    <ds:schemaRef ds:uri="http://schemas.microsoft.com/sharepoint/events"/>
  </ds:schemaRefs>
</ds:datastoreItem>
</file>

<file path=customXml/itemProps6.xml><?xml version="1.0" encoding="utf-8"?>
<ds:datastoreItem xmlns:ds="http://schemas.openxmlformats.org/officeDocument/2006/customXml" ds:itemID="{0288E23F-F7D4-4EA0-92DE-21C86942EC9E}">
  <ds:schemaRefs>
    <ds:schemaRef ds:uri="http://schemas.microsoft.com/office/2006/documentManagement/types"/>
    <ds:schemaRef ds:uri="http://www.w3.org/XML/1998/namespace"/>
    <ds:schemaRef ds:uri="11398084-5ff1-4600-9e29-3ad7e1b430c7"/>
    <ds:schemaRef ds:uri="http://purl.org/dc/elements/1.1/"/>
    <ds:schemaRef ds:uri="f394dcf1-111c-4b4d-9684-7081a3ddc9d3"/>
    <ds:schemaRef ds:uri="http://schemas.microsoft.com/sharepoint/v3"/>
    <ds:schemaRef ds:uri="http://schemas.microsoft.com/office/infopath/2007/PartnerControls"/>
    <ds:schemaRef ds:uri="http://schemas.openxmlformats.org/package/2006/metadata/core-properties"/>
    <ds:schemaRef ds:uri="http://purl.org/dc/terms/"/>
    <ds:schemaRef ds:uri="61eb7b3a-5c0d-4dae-9fc7-e640cedd0bc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3890</Words>
  <Characters>31515</Characters>
  <Application>Microsoft Office Word</Application>
  <DocSecurity>4</DocSecurity>
  <Lines>262</Lines>
  <Paragraphs>70</Paragraphs>
  <ScaleCrop>false</ScaleCrop>
  <HeadingPairs>
    <vt:vector size="2" baseType="variant">
      <vt:variant>
        <vt:lpstr>Otsikko</vt:lpstr>
      </vt:variant>
      <vt:variant>
        <vt:i4>1</vt:i4>
      </vt:variant>
    </vt:vector>
  </HeadingPairs>
  <TitlesOfParts>
    <vt:vector size="1" baseType="lpstr">
      <vt:lpstr>Lukuvuosiopas peruskoulut 2018-2019_mallipohja</vt:lpstr>
    </vt:vector>
  </TitlesOfParts>
  <Company>Espoon kaupunki</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Lukuvuosiopas peruskoulut 2018-2019_mallipohja</dc:title>
  <dc:subject/>
  <dc:creator>Saarinen Virpi</dc:creator>
  <cp:keywords/>
  <cp:lastModifiedBy>Isokangas Mikko</cp:lastModifiedBy>
  <cp:revision>2</cp:revision>
  <cp:lastPrinted>2017-05-22T00:40:00Z</cp:lastPrinted>
  <dcterms:created xsi:type="dcterms:W3CDTF">2023-04-03T11:01:00Z</dcterms:created>
  <dcterms:modified xsi:type="dcterms:W3CDTF">2023-04-03T11:01:00Z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0x0101005FBE1B1527EDF342AE8AEA216D087975030018FFE5B208CB624AB70F700B58176DFE</vt:lpwstr>
  </property>
  <property fmtid="{D5CDD505-2E9C-101B-9397-08002B2CF9AE}" pid="3" name="TaxKeyword">
    <vt:lpwstr/>
  </property>
  <property fmtid="{D5CDD505-2E9C-101B-9397-08002B2CF9AE}" pid="4" name="_dlc_DocIdItemGuid">
    <vt:lpwstr>9e0f3b46-b5b7-475b-a3ec-93486c4b6777</vt:lpwstr>
  </property>
  <property fmtid="{D5CDD505-2E9C-101B-9397-08002B2CF9AE}" pid="5" name="DocumentType">
    <vt:lpwstr>79;#Opas|0abae237-1124-4a21-86ac-4fc6e2511ed5</vt:lpwstr>
  </property>
  <property fmtid="{D5CDD505-2E9C-101B-9397-08002B2CF9AE}" pid="6" name="_NewReviewCycle">
    <vt:lpwstr/>
  </property>
</Properties>
</file>