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63"/>
        <w:gridCol w:w="3261"/>
        <w:gridCol w:w="1134"/>
        <w:gridCol w:w="2622"/>
        <w:gridCol w:w="780"/>
      </w:tblGrid>
      <w:tr w:rsidR="00961049" w14:paraId="3D9969AB" w14:textId="77777777" w:rsidTr="00415977">
        <w:trPr>
          <w:cantSplit/>
          <w:trHeight w:val="654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09ABE54" w14:textId="77777777" w:rsidR="00961049" w:rsidRDefault="00961049" w:rsidP="009B6FBD">
            <w:pPr>
              <w:pStyle w:val="Rubrik2"/>
              <w:spacing w:before="20" w:after="20"/>
            </w:pPr>
            <w:r w:rsidRPr="00961049">
              <w:rPr>
                <w:sz w:val="14"/>
              </w:rPr>
              <w:t>ELEV</w:t>
            </w:r>
          </w:p>
        </w:tc>
        <w:tc>
          <w:tcPr>
            <w:tcW w:w="54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846DF6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Efter- och förnamn (textat)</w:t>
            </w:r>
          </w:p>
          <w:p w14:paraId="027B6138" w14:textId="77777777" w:rsidR="00961049" w:rsidRDefault="00961049" w:rsidP="009B6FB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2B22BC">
              <w:rPr>
                <w:rFonts w:ascii="Arial" w:hAnsi="Arial"/>
                <w:noProof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4D5591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Personbeteckning</w:t>
            </w:r>
          </w:p>
          <w:p w14:paraId="7BD88CA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415977" w14:paraId="79903BB3" w14:textId="77777777" w:rsidTr="00415977">
        <w:trPr>
          <w:cantSplit/>
          <w:trHeight w:val="678"/>
        </w:trPr>
        <w:tc>
          <w:tcPr>
            <w:tcW w:w="127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1778E2D" w14:textId="77777777" w:rsidR="00415977" w:rsidRDefault="00415977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963203" w14:textId="77777777" w:rsidR="00415977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Näradress</w:t>
            </w:r>
          </w:p>
          <w:p w14:paraId="77095283" w14:textId="77777777" w:rsidR="00415977" w:rsidRDefault="00415977" w:rsidP="009B6FB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BAF58FC" w14:textId="77777777" w:rsidR="00415977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Hemkommun</w:t>
            </w:r>
          </w:p>
          <w:p w14:paraId="50F59CE1" w14:textId="77777777" w:rsidR="00415977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961049" w14:paraId="2C6F5F35" w14:textId="77777777" w:rsidTr="00415977">
        <w:trPr>
          <w:cantSplit/>
          <w:trHeight w:val="688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D4F4BAC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16D2E2" w14:textId="77777777" w:rsidR="00961049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Tidigare</w:t>
            </w:r>
            <w:r w:rsidR="00961049">
              <w:rPr>
                <w:rFonts w:ascii="Arial" w:hAnsi="Arial"/>
                <w:sz w:val="16"/>
              </w:rPr>
              <w:t xml:space="preserve"> adress </w:t>
            </w:r>
            <w:r>
              <w:rPr>
                <w:rFonts w:ascii="Arial" w:hAnsi="Arial"/>
                <w:sz w:val="16"/>
              </w:rPr>
              <w:t>(</w:t>
            </w:r>
            <w:r w:rsidR="00961049">
              <w:rPr>
                <w:rFonts w:ascii="Arial" w:hAnsi="Arial"/>
                <w:sz w:val="16"/>
              </w:rPr>
              <w:t>ifall ansökan görs p.g.a. flyttning</w:t>
            </w:r>
            <w:r>
              <w:rPr>
                <w:rFonts w:ascii="Arial" w:hAnsi="Arial"/>
                <w:sz w:val="16"/>
              </w:rPr>
              <w:t>)</w:t>
            </w:r>
          </w:p>
          <w:p w14:paraId="44A51A4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CEE8232" w14:textId="77777777" w:rsidR="00961049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fr.o.m.</w:t>
            </w:r>
          </w:p>
          <w:p w14:paraId="35056E90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961049" w14:paraId="64FCF5DC" w14:textId="77777777" w:rsidTr="00415977">
        <w:trPr>
          <w:cantSplit/>
          <w:trHeight w:val="55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7A44660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VÅRDNADS-HAVARE</w:t>
            </w:r>
          </w:p>
        </w:tc>
        <w:tc>
          <w:tcPr>
            <w:tcW w:w="54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CADB7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Släktnamn och förnamn (textat)</w:t>
            </w:r>
          </w:p>
          <w:p w14:paraId="4110FAF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793D2F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14:paraId="1D2D114A" w14:textId="77777777" w:rsidR="00961049" w:rsidRDefault="00961049" w:rsidP="009B6FB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961049" w14:paraId="46AEED24" w14:textId="77777777" w:rsidTr="00415977">
        <w:trPr>
          <w:cantSplit/>
          <w:trHeight w:val="508"/>
        </w:trPr>
        <w:tc>
          <w:tcPr>
            <w:tcW w:w="1275" w:type="dxa"/>
            <w:vMerge/>
            <w:tcBorders>
              <w:left w:val="single" w:sz="12" w:space="0" w:color="auto"/>
              <w:right w:val="nil"/>
            </w:tcBorders>
          </w:tcPr>
          <w:p w14:paraId="5770D8AE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356A4C" w14:textId="77777777" w:rsidR="00961049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Nära</w:t>
            </w:r>
            <w:r w:rsidR="00961049">
              <w:rPr>
                <w:rFonts w:ascii="Arial" w:hAnsi="Arial"/>
                <w:sz w:val="16"/>
              </w:rPr>
              <w:t>dress</w:t>
            </w:r>
          </w:p>
          <w:p w14:paraId="5F3BAC57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4F716E" w14:textId="77777777" w:rsidR="00961049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14:paraId="75BF4B0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961049" w14:paraId="23A36D53" w14:textId="77777777" w:rsidTr="00415977">
        <w:trPr>
          <w:cantSplit/>
          <w:trHeight w:val="546"/>
        </w:trPr>
        <w:tc>
          <w:tcPr>
            <w:tcW w:w="1275" w:type="dxa"/>
            <w:vMerge/>
            <w:tcBorders>
              <w:left w:val="single" w:sz="12" w:space="0" w:color="auto"/>
              <w:right w:val="nil"/>
            </w:tcBorders>
          </w:tcPr>
          <w:p w14:paraId="3FCC5991" w14:textId="77777777" w:rsidR="00961049" w:rsidRDefault="00961049" w:rsidP="009B6FBD">
            <w:pPr>
              <w:pStyle w:val="Rubrik3"/>
              <w:spacing w:before="20"/>
              <w:rPr>
                <w:sz w:val="1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D94E133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Släktnamn och förnamn (textat)</w:t>
            </w:r>
          </w:p>
          <w:p w14:paraId="73902CFA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A6FA6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14:paraId="7A3A24D1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61049" w14:paraId="35162334" w14:textId="77777777" w:rsidTr="00415977">
        <w:trPr>
          <w:cantSplit/>
          <w:trHeight w:val="540"/>
        </w:trPr>
        <w:tc>
          <w:tcPr>
            <w:tcW w:w="127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A5C552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58FAF29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Näradress</w:t>
            </w:r>
          </w:p>
          <w:p w14:paraId="143F7F9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30F0A44" w14:textId="77777777" w:rsidR="00961049" w:rsidRDefault="00415977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14:paraId="5309ABF1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961049" w14:paraId="253D5927" w14:textId="77777777" w:rsidTr="00415977">
        <w:trPr>
          <w:cantSplit/>
          <w:trHeight w:val="54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D5155E3" w14:textId="77777777" w:rsidR="00961049" w:rsidRDefault="00961049" w:rsidP="009B6FBD">
            <w:pPr>
              <w:pStyle w:val="Rubrik3"/>
              <w:spacing w:before="20"/>
              <w:rPr>
                <w:sz w:val="14"/>
              </w:rPr>
            </w:pPr>
            <w:r>
              <w:rPr>
                <w:sz w:val="14"/>
              </w:rPr>
              <w:t>SKOLA</w:t>
            </w:r>
          </w:p>
        </w:tc>
        <w:tc>
          <w:tcPr>
            <w:tcW w:w="545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458B0B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Närskola enligt boningsort</w:t>
            </w:r>
          </w:p>
          <w:p w14:paraId="797F5E39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EAE70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Elevens nuvarande skola</w:t>
            </w:r>
          </w:p>
          <w:p w14:paraId="3386D0BC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02922A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Årskurs</w:t>
            </w:r>
          </w:p>
          <w:p w14:paraId="3BAE353E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961049" w14:paraId="1213D999" w14:textId="77777777" w:rsidTr="00415977">
        <w:trPr>
          <w:cantSplit/>
          <w:trHeight w:val="548"/>
        </w:trPr>
        <w:tc>
          <w:tcPr>
            <w:tcW w:w="127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91E78A" w14:textId="77777777" w:rsidR="00961049" w:rsidRDefault="00961049" w:rsidP="009B6FBD">
            <w:pPr>
              <w:pStyle w:val="Rubrik2"/>
              <w:spacing w:before="20" w:after="20"/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C5FB8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Önskad skola</w:t>
            </w:r>
          </w:p>
          <w:p w14:paraId="55A0CD5D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3597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fr.o.m.</w:t>
            </w:r>
          </w:p>
          <w:p w14:paraId="56BC7E5A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18482527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C6169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Årskurs</w:t>
            </w:r>
          </w:p>
          <w:p w14:paraId="245CAADE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961049" w14:paraId="065822CA" w14:textId="77777777" w:rsidTr="00415977">
        <w:trPr>
          <w:cantSplit/>
          <w:trHeight w:val="703"/>
        </w:trPr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8F78FB" w14:textId="77777777" w:rsidR="00961049" w:rsidRDefault="00961049" w:rsidP="009B6FBD">
            <w:pPr>
              <w:pStyle w:val="Rubrik2"/>
              <w:spacing w:before="20" w:after="20"/>
            </w:pPr>
          </w:p>
        </w:tc>
        <w:tc>
          <w:tcPr>
            <w:tcW w:w="54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10A15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A-språk</w:t>
            </w:r>
          </w:p>
          <w:p w14:paraId="6B8C736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14:paraId="063379CE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D494F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Tillvalsämnen i högstadiet</w:t>
            </w:r>
          </w:p>
          <w:p w14:paraId="19630233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961049" w14:paraId="6A901CA1" w14:textId="77777777" w:rsidTr="00415977">
        <w:trPr>
          <w:cantSplit/>
          <w:trHeight w:val="129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3B6510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MOTIVERING</w:t>
            </w:r>
          </w:p>
        </w:tc>
        <w:tc>
          <w:tcPr>
            <w:tcW w:w="8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1142B" w14:textId="77777777" w:rsidR="00961049" w:rsidRPr="002D7CC8" w:rsidRDefault="00961049" w:rsidP="009B6FBD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8" w:name="Teksti24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8"/>
          </w:p>
          <w:p w14:paraId="098F8B1E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  <w:u w:val="single"/>
              </w:rPr>
            </w:pPr>
          </w:p>
          <w:p w14:paraId="62D8BB0A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  <w:u w:val="single"/>
              </w:rPr>
            </w:pPr>
          </w:p>
          <w:p w14:paraId="2F8C50DD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  <w:u w:val="single"/>
              </w:rPr>
            </w:pPr>
          </w:p>
          <w:p w14:paraId="35070D25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"/>
            <w:r>
              <w:rPr>
                <w:rFonts w:ascii="Arial" w:hAnsi="Arial"/>
              </w:rPr>
              <w:instrText xml:space="preserve"> FORMCHECKBOX </w:instrText>
            </w:r>
            <w:r w:rsidR="009211A8">
              <w:rPr>
                <w:rFonts w:ascii="Arial" w:hAnsi="Arial"/>
              </w:rPr>
            </w:r>
            <w:r w:rsidR="009211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se bilaga</w:t>
            </w:r>
          </w:p>
        </w:tc>
      </w:tr>
      <w:tr w:rsidR="00050C33" w14:paraId="3DBF3B14" w14:textId="77777777" w:rsidTr="00415977">
        <w:trPr>
          <w:cantSplit/>
          <w:trHeight w:val="6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A744AD" w14:textId="77777777" w:rsidR="00050C33" w:rsidRDefault="00050C33" w:rsidP="009B6FBD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DATUM OCH UNDERSKRIFT</w:t>
            </w:r>
          </w:p>
          <w:p w14:paraId="6D0261CF" w14:textId="77777777" w:rsidR="00050C33" w:rsidRDefault="00050C33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6F2E8D" w14:textId="77777777" w:rsidR="00050C33" w:rsidRDefault="00050C33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</w:t>
            </w:r>
          </w:p>
          <w:p w14:paraId="37597D83" w14:textId="77777777" w:rsidR="00050C33" w:rsidRDefault="00050C33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                                               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0DD75" w14:textId="77777777" w:rsidR="00050C33" w:rsidRDefault="00050C33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Vårdnadshavares underskrift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CCDAA" w14:textId="77777777" w:rsidR="00050C33" w:rsidRDefault="00050C33" w:rsidP="00050C33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</w:t>
            </w:r>
          </w:p>
          <w:p w14:paraId="505AA57C" w14:textId="77777777" w:rsidR="00050C33" w:rsidRDefault="00050C33" w:rsidP="00050C33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8B5EC3" w14:textId="77777777" w:rsidR="00050C33" w:rsidRDefault="00050C33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Vårdnadshavares underskrift</w:t>
            </w:r>
          </w:p>
        </w:tc>
      </w:tr>
      <w:tr w:rsidR="00961049" w14:paraId="2653C154" w14:textId="77777777" w:rsidTr="00415977">
        <w:trPr>
          <w:cantSplit/>
          <w:trHeight w:val="336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C4A38BE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UTLÅTANDE OCH BESLUT</w:t>
            </w:r>
          </w:p>
        </w:tc>
        <w:tc>
          <w:tcPr>
            <w:tcW w:w="88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FBFFD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Behörighet: Beslutanderätt för tjänstemän inom resultatenheten för svenska bildningstjänster och bildningssektorns stab 1.</w:t>
            </w:r>
            <w:r w:rsidR="00986EFB">
              <w:rPr>
                <w:rFonts w:ascii="Arial" w:hAnsi="Arial"/>
                <w:sz w:val="16"/>
              </w:rPr>
              <w:t>8</w:t>
            </w:r>
            <w:r w:rsidR="00050C33">
              <w:rPr>
                <w:rFonts w:ascii="Arial" w:hAnsi="Arial"/>
                <w:sz w:val="16"/>
              </w:rPr>
              <w:t>.2015</w:t>
            </w:r>
            <w:r>
              <w:rPr>
                <w:rFonts w:ascii="Arial" w:hAnsi="Arial"/>
                <w:sz w:val="16"/>
              </w:rPr>
              <w:t>, punkt 2.4</w:t>
            </w:r>
          </w:p>
          <w:p w14:paraId="38254D90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Beslut </w:t>
            </w:r>
          </w:p>
          <w:p w14:paraId="0A1D628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</w:p>
          <w:p w14:paraId="2458DCDC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0"/>
            <w:r>
              <w:rPr>
                <w:rFonts w:ascii="Arial" w:hAnsi="Arial"/>
              </w:rPr>
              <w:instrText xml:space="preserve"> FORMCHECKBOX </w:instrText>
            </w:r>
            <w:r w:rsidR="009211A8">
              <w:rPr>
                <w:rFonts w:ascii="Arial" w:hAnsi="Arial"/>
              </w:rPr>
            </w:r>
            <w:r w:rsidR="009211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eleven antas till _________________________________fr. o. m. ________för årskursen/årskurserna _________</w:t>
            </w:r>
          </w:p>
          <w:p w14:paraId="001DB047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E004ACB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>
              <w:rPr>
                <w:rFonts w:ascii="Arial" w:hAnsi="Arial"/>
              </w:rPr>
              <w:instrText xml:space="preserve"> FORMCHECKBOX </w:instrText>
            </w:r>
            <w:r w:rsidR="009211A8">
              <w:rPr>
                <w:rFonts w:ascii="Arial" w:hAnsi="Arial"/>
              </w:rPr>
            </w:r>
            <w:r w:rsidR="009211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eleven beviljas tillstånd att läsåret ut gå i __________________________________</w:t>
            </w:r>
          </w:p>
          <w:p w14:paraId="3C420DA9" w14:textId="77777777" w:rsidR="00961049" w:rsidRDefault="00961049" w:rsidP="009B6FBD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4D12F247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>
              <w:rPr>
                <w:rFonts w:ascii="Arial" w:hAnsi="Arial"/>
              </w:rPr>
              <w:instrText xml:space="preserve"> FORMCHECKBOX </w:instrText>
            </w:r>
            <w:r w:rsidR="009211A8">
              <w:rPr>
                <w:rFonts w:ascii="Arial" w:hAnsi="Arial"/>
              </w:rPr>
            </w:r>
            <w:r w:rsidR="009211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 xml:space="preserve"> eleven beviljas inte den ansökta skolgångsrätten</w:t>
            </w:r>
          </w:p>
          <w:p w14:paraId="6AE570B2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</w:p>
          <w:p w14:paraId="7F2153DF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3"/>
            <w:r>
              <w:rPr>
                <w:rFonts w:ascii="Arial" w:hAnsi="Arial"/>
              </w:rPr>
              <w:instrText xml:space="preserve"> FORMCHECKBOX </w:instrText>
            </w:r>
            <w:r w:rsidR="009211A8">
              <w:rPr>
                <w:rFonts w:ascii="Arial" w:hAnsi="Arial"/>
              </w:rPr>
            </w:r>
            <w:r w:rsidR="009211A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</w:t>
            </w:r>
            <w:r w:rsidRPr="000C76FF">
              <w:rPr>
                <w:rFonts w:ascii="Arial" w:hAnsi="Arial"/>
                <w:sz w:val="16"/>
                <w:szCs w:val="16"/>
              </w:rPr>
              <w:t>Motivering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3C9B91EA" w14:textId="77777777" w:rsidR="00961049" w:rsidRPr="000C76FF" w:rsidRDefault="00961049" w:rsidP="009B6FBD">
            <w:pPr>
              <w:spacing w:before="20" w:after="20"/>
              <w:rPr>
                <w:rFonts w:ascii="Arial" w:hAnsi="Arial"/>
              </w:rPr>
            </w:pPr>
          </w:p>
          <w:p w14:paraId="37399A3F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                                                  _______________________________________________</w:t>
            </w:r>
          </w:p>
          <w:p w14:paraId="37DF2D5E" w14:textId="77777777" w:rsidR="00961049" w:rsidRDefault="00961049" w:rsidP="009B6FBD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proofErr w:type="gramStart"/>
            <w:r>
              <w:rPr>
                <w:rFonts w:ascii="Arial" w:hAnsi="Arial"/>
                <w:sz w:val="16"/>
              </w:rPr>
              <w:t>Underskrift  (</w:t>
            </w:r>
            <w:proofErr w:type="gramEnd"/>
            <w:r>
              <w:rPr>
                <w:rFonts w:ascii="Arial" w:hAnsi="Arial"/>
                <w:sz w:val="16"/>
              </w:rPr>
              <w:t>förvaltningschef)</w:t>
            </w:r>
          </w:p>
          <w:p w14:paraId="07DC37C2" w14:textId="77777777" w:rsidR="00961049" w:rsidRPr="003F0784" w:rsidRDefault="00961049" w:rsidP="009B6FBD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Ändring i beslutet kan sökas hos Regionförvaltningsverket i Västra och Inre Finland, inom 14 dagar.</w:t>
            </w:r>
          </w:p>
        </w:tc>
      </w:tr>
      <w:tr w:rsidR="00961049" w14:paraId="0E283188" w14:textId="77777777" w:rsidTr="00415977">
        <w:trPr>
          <w:cantSplit/>
          <w:trHeight w:val="61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2C81AA" w14:textId="77777777" w:rsidR="00961049" w:rsidRDefault="00961049" w:rsidP="009B6FBD">
            <w:pPr>
              <w:spacing w:before="20" w:after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OBSERVERA</w:t>
            </w:r>
          </w:p>
        </w:tc>
        <w:tc>
          <w:tcPr>
            <w:tcW w:w="88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741E8" w14:textId="77777777" w:rsidR="00961049" w:rsidRPr="000A6811" w:rsidRDefault="00961049" w:rsidP="009B6FBD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proofErr w:type="gramStart"/>
            <w:r w:rsidRPr="000A6811">
              <w:rPr>
                <w:rFonts w:ascii="Arial" w:hAnsi="Arial"/>
                <w:sz w:val="16"/>
                <w:szCs w:val="16"/>
              </w:rPr>
              <w:t xml:space="preserve">Enligt </w:t>
            </w:r>
            <w:r>
              <w:rPr>
                <w:rFonts w:ascii="Arial" w:hAnsi="Arial"/>
                <w:sz w:val="16"/>
                <w:szCs w:val="16"/>
              </w:rPr>
              <w:t xml:space="preserve"> Svenska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dagvårds- och utbildningsnämndes beslut, 24.3.2004 § 9, uppdaterad 28.10.2009 § 8 gällande sista momentet,  svarar vårdnadshavaren för skolskjutskostnaderna för barn/elev som går i annan förskola än närförskolan eller annan skola än närskolan.</w:t>
            </w:r>
          </w:p>
        </w:tc>
      </w:tr>
    </w:tbl>
    <w:p w14:paraId="3700F67D" w14:textId="77777777" w:rsidR="00BC5908" w:rsidRPr="00BC5908" w:rsidRDefault="00BC5908" w:rsidP="00BC5908"/>
    <w:sectPr w:rsidR="00BC5908" w:rsidRPr="00BC5908" w:rsidSect="00961049">
      <w:headerReference w:type="default" r:id="rId8"/>
      <w:footerReference w:type="default" r:id="rId9"/>
      <w:pgSz w:w="11906" w:h="16838" w:code="9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EA81" w14:textId="77777777" w:rsidR="00961049" w:rsidRDefault="00961049" w:rsidP="004C52DB">
      <w:r>
        <w:separator/>
      </w:r>
    </w:p>
  </w:endnote>
  <w:endnote w:type="continuationSeparator" w:id="0">
    <w:p w14:paraId="678E34CC" w14:textId="77777777" w:rsidR="00961049" w:rsidRDefault="00961049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B6E2" w14:textId="77777777" w:rsidR="002B22BC" w:rsidRPr="002B22BC" w:rsidRDefault="002B22BC" w:rsidP="002B22BC">
    <w:pPr>
      <w:pStyle w:val="Sidfot"/>
      <w:spacing w:after="0"/>
      <w:rPr>
        <w:color w:val="auto"/>
        <w:lang w:val="sv-FI"/>
      </w:rPr>
    </w:pPr>
    <w:r w:rsidRPr="002B22BC">
      <w:rPr>
        <w:color w:val="auto"/>
        <w:lang w:val="sv-FI"/>
      </w:rPr>
      <w:t>Svenska bildningstjänster</w:t>
    </w:r>
  </w:p>
  <w:p w14:paraId="3B71D63E" w14:textId="77777777" w:rsidR="002B22BC" w:rsidRPr="002B22BC" w:rsidRDefault="002B22BC" w:rsidP="002B22BC">
    <w:pPr>
      <w:pStyle w:val="Sidfot"/>
      <w:spacing w:after="0"/>
      <w:rPr>
        <w:color w:val="auto"/>
        <w:lang w:val="sv-FI"/>
      </w:rPr>
    </w:pPr>
    <w:r w:rsidRPr="002B22BC">
      <w:rPr>
        <w:color w:val="auto"/>
        <w:lang w:val="sv-FI"/>
      </w:rPr>
      <w:t>PB 32</w:t>
    </w:r>
  </w:p>
  <w:p w14:paraId="1934CFB5" w14:textId="77777777" w:rsidR="002B22BC" w:rsidRPr="002B22BC" w:rsidRDefault="002B22BC" w:rsidP="002B22BC">
    <w:pPr>
      <w:pStyle w:val="Sidfot"/>
      <w:spacing w:after="0"/>
      <w:rPr>
        <w:color w:val="auto"/>
        <w:lang w:val="sv-FI"/>
      </w:rPr>
    </w:pPr>
    <w:r w:rsidRPr="002B22BC">
      <w:rPr>
        <w:color w:val="auto"/>
        <w:lang w:val="sv-FI"/>
      </w:rPr>
      <w:t>02070 ESBO STAD</w:t>
    </w:r>
  </w:p>
  <w:p w14:paraId="1A111BA9" w14:textId="77777777" w:rsidR="002B22BC" w:rsidRPr="002B22BC" w:rsidRDefault="002B22BC" w:rsidP="002B22BC">
    <w:pPr>
      <w:pStyle w:val="Sidfot"/>
      <w:jc w:val="right"/>
      <w:rPr>
        <w:color w:val="auto"/>
        <w:lang w:val="sv-FI"/>
      </w:rPr>
    </w:pPr>
    <w:r w:rsidRPr="002B22BC">
      <w:rPr>
        <w:color w:val="auto"/>
        <w:lang w:val="sv-FI"/>
      </w:rPr>
      <w:t xml:space="preserve">AK </w:t>
    </w:r>
    <w:r w:rsidR="00986EFB">
      <w:rPr>
        <w:color w:val="auto"/>
        <w:lang w:val="sv-FI"/>
      </w:rPr>
      <w:t>2</w:t>
    </w:r>
    <w:r w:rsidRPr="002B22BC">
      <w:rPr>
        <w:color w:val="auto"/>
        <w:lang w:val="sv-FI"/>
      </w:rPr>
      <w:t>/201</w:t>
    </w:r>
    <w:r w:rsidR="00986EFB">
      <w:rPr>
        <w:color w:val="auto"/>
        <w:lang w:val="sv-FI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E936" w14:textId="77777777" w:rsidR="00961049" w:rsidRDefault="00961049" w:rsidP="004C52DB">
      <w:r>
        <w:separator/>
      </w:r>
    </w:p>
  </w:footnote>
  <w:footnote w:type="continuationSeparator" w:id="0">
    <w:p w14:paraId="69EA5CC6" w14:textId="77777777" w:rsidR="00961049" w:rsidRDefault="00961049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56A4" w14:textId="77777777" w:rsidR="00961049" w:rsidRDefault="009211A8" w:rsidP="00961049">
    <w:pPr>
      <w:pStyle w:val="Beskrivning"/>
      <w:tabs>
        <w:tab w:val="clear" w:pos="0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left" w:pos="567"/>
        <w:tab w:val="left" w:pos="6237"/>
      </w:tabs>
      <w:ind w:left="567"/>
      <w:rPr>
        <w:b w:val="0"/>
        <w:sz w:val="20"/>
      </w:rPr>
    </w:pPr>
    <w:r>
      <w:rPr>
        <w:noProof/>
      </w:rPr>
      <w:object w:dxaOrig="1440" w:dyaOrig="1440" w14:anchorId="3B430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5pt;margin-top:.45pt;width:28.35pt;height:31.3pt;z-index:-251658752;visibility:visible;mso-wrap-edited:f" wrapcoords="-568 0 -568 21086 21600 21086 21600 0 -568 0" o:allowincell="f" fillcolor="window">
          <v:imagedata r:id="rId1" o:title=""/>
          <w10:wrap type="tight"/>
        </v:shape>
        <o:OLEObject Type="Embed" ProgID="Word.Picture.8" ShapeID="_x0000_s2049" DrawAspect="Content" ObjectID="_1691929009" r:id="rId2"/>
      </w:object>
    </w:r>
    <w:r w:rsidR="00961049">
      <w:rPr>
        <w:b w:val="0"/>
        <w:sz w:val="20"/>
      </w:rPr>
      <w:t xml:space="preserve">ESBO STAD </w:t>
    </w:r>
    <w:r w:rsidR="00961049">
      <w:rPr>
        <w:b w:val="0"/>
        <w:sz w:val="20"/>
      </w:rPr>
      <w:tab/>
      <w:t>ANSÖKAN/BESLUT</w:t>
    </w:r>
  </w:p>
  <w:p w14:paraId="79087D1C" w14:textId="77777777" w:rsidR="008C2A84" w:rsidRDefault="008C2A84" w:rsidP="008C2A84">
    <w:pPr>
      <w:pStyle w:val="Brdtextmedindrag"/>
      <w:ind w:left="6237" w:hanging="5670"/>
    </w:pPr>
    <w:r>
      <w:t>Bildningssektorn</w:t>
    </w:r>
    <w:r w:rsidRPr="008C2A84">
      <w:rPr>
        <w:sz w:val="16"/>
      </w:rPr>
      <w:t xml:space="preserve"> </w:t>
    </w:r>
    <w:r>
      <w:rPr>
        <w:sz w:val="16"/>
      </w:rPr>
      <w:tab/>
      <w:t>om rätt till skolgång i Esbo för elev från annan kommun</w:t>
    </w:r>
  </w:p>
  <w:p w14:paraId="55B48977" w14:textId="77777777" w:rsidR="008C2A84" w:rsidRDefault="008C2A84" w:rsidP="008C2A84">
    <w:pPr>
      <w:pStyle w:val="Brdtextmedindrag"/>
      <w:ind w:left="6237" w:hanging="5670"/>
    </w:pPr>
    <w:r>
      <w:t xml:space="preserve">Svenska </w:t>
    </w:r>
    <w:r w:rsidRPr="00961049">
      <w:t>bildningstjänster</w:t>
    </w:r>
  </w:p>
  <w:p w14:paraId="0A0A8276" w14:textId="77777777" w:rsidR="00961049" w:rsidRDefault="00961049" w:rsidP="00961049">
    <w:pPr>
      <w:pStyle w:val="Brdtextmedindrag"/>
      <w:ind w:left="6237" w:hanging="5670"/>
    </w:pPr>
    <w:r>
      <w:tab/>
    </w:r>
  </w:p>
  <w:p w14:paraId="503B8F61" w14:textId="77777777" w:rsidR="00961049" w:rsidRPr="008C2A84" w:rsidRDefault="00961049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Punktlista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reradlist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49"/>
    <w:rsid w:val="00050C33"/>
    <w:rsid w:val="00051EE7"/>
    <w:rsid w:val="000B5548"/>
    <w:rsid w:val="001C0A29"/>
    <w:rsid w:val="001D244E"/>
    <w:rsid w:val="002200D7"/>
    <w:rsid w:val="00275C4B"/>
    <w:rsid w:val="0029286E"/>
    <w:rsid w:val="002B22BC"/>
    <w:rsid w:val="002C3D95"/>
    <w:rsid w:val="003B1865"/>
    <w:rsid w:val="00415977"/>
    <w:rsid w:val="004C52DB"/>
    <w:rsid w:val="00500E5F"/>
    <w:rsid w:val="00505F9B"/>
    <w:rsid w:val="00563E2D"/>
    <w:rsid w:val="005E3ACC"/>
    <w:rsid w:val="00607FC2"/>
    <w:rsid w:val="006925CC"/>
    <w:rsid w:val="006930F5"/>
    <w:rsid w:val="006934F5"/>
    <w:rsid w:val="006A6F94"/>
    <w:rsid w:val="006E21DC"/>
    <w:rsid w:val="007505FB"/>
    <w:rsid w:val="008C2A84"/>
    <w:rsid w:val="008E17F8"/>
    <w:rsid w:val="00902800"/>
    <w:rsid w:val="009211A8"/>
    <w:rsid w:val="00961049"/>
    <w:rsid w:val="00986EFB"/>
    <w:rsid w:val="00A505CA"/>
    <w:rsid w:val="00A621E0"/>
    <w:rsid w:val="00AA34CE"/>
    <w:rsid w:val="00AC5D46"/>
    <w:rsid w:val="00B16E74"/>
    <w:rsid w:val="00B32B9F"/>
    <w:rsid w:val="00B57E32"/>
    <w:rsid w:val="00BC5908"/>
    <w:rsid w:val="00C4683A"/>
    <w:rsid w:val="00CE556A"/>
    <w:rsid w:val="00D101FE"/>
    <w:rsid w:val="00D922A2"/>
    <w:rsid w:val="00DB1778"/>
    <w:rsid w:val="00E37D4C"/>
    <w:rsid w:val="00EB79B3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8D774"/>
  <w15:docId w15:val="{0745B709-83AA-49EA-A1BF-360980C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49"/>
    <w:rPr>
      <w:rFonts w:ascii="Times New Roman" w:eastAsia="Times New Roman" w:hAnsi="Times New Roman" w:cs="Times New Roman"/>
      <w:sz w:val="20"/>
      <w:szCs w:val="20"/>
      <w:lang w:val="sv-FI" w:eastAsia="fi-FI"/>
    </w:rPr>
  </w:style>
  <w:style w:type="paragraph" w:styleId="Rubrik1">
    <w:name w:val="heading 1"/>
    <w:basedOn w:val="Normal"/>
    <w:next w:val="Brdtext"/>
    <w:link w:val="Rubrik1Char"/>
    <w:uiPriority w:val="9"/>
    <w:qFormat/>
    <w:rsid w:val="001C0A2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val="fi-FI" w:eastAsia="en-US"/>
    </w:rPr>
  </w:style>
  <w:style w:type="paragraph" w:styleId="Rubrik2">
    <w:name w:val="heading 2"/>
    <w:basedOn w:val="Normal"/>
    <w:next w:val="Brdtext"/>
    <w:link w:val="Rubrik2Char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fi-FI" w:eastAsia="en-US"/>
    </w:rPr>
  </w:style>
  <w:style w:type="paragraph" w:styleId="Rubrik3">
    <w:name w:val="heading 3"/>
    <w:basedOn w:val="Normal"/>
    <w:next w:val="Brdtext"/>
    <w:link w:val="Rubrik3Char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fi-FI" w:eastAsia="en-US"/>
    </w:rPr>
  </w:style>
  <w:style w:type="paragraph" w:styleId="Rubrik4">
    <w:name w:val="heading 4"/>
    <w:basedOn w:val="Normal"/>
    <w:next w:val="Brdtext"/>
    <w:link w:val="Rubrik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val="fi-FI" w:eastAsia="en-US"/>
    </w:rPr>
  </w:style>
  <w:style w:type="paragraph" w:styleId="Rubrik5">
    <w:name w:val="heading 5"/>
    <w:basedOn w:val="Normal"/>
    <w:next w:val="Brdtext"/>
    <w:link w:val="Rubrik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  <w:sz w:val="22"/>
      <w:szCs w:val="22"/>
      <w:lang w:val="fi-FI" w:eastAsia="en-US"/>
    </w:rPr>
  </w:style>
  <w:style w:type="paragraph" w:styleId="Rubrik6">
    <w:name w:val="heading 6"/>
    <w:basedOn w:val="Normal"/>
    <w:next w:val="Brdtext"/>
    <w:link w:val="Rubrik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val="fi-FI" w:eastAsia="en-US"/>
    </w:rPr>
  </w:style>
  <w:style w:type="paragraph" w:styleId="Rubrik7">
    <w:name w:val="heading 7"/>
    <w:basedOn w:val="Normal"/>
    <w:next w:val="Brdtext"/>
    <w:link w:val="Rubrik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val="fi-FI" w:eastAsia="en-US"/>
    </w:rPr>
  </w:style>
  <w:style w:type="paragraph" w:styleId="Rubrik8">
    <w:name w:val="heading 8"/>
    <w:basedOn w:val="Normal"/>
    <w:next w:val="Brdtext"/>
    <w:link w:val="Rubrik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 w:val="22"/>
      <w:lang w:val="fi-FI" w:eastAsia="en-US"/>
    </w:rPr>
  </w:style>
  <w:style w:type="paragraph" w:styleId="Rubrik9">
    <w:name w:val="heading 9"/>
    <w:basedOn w:val="Normal"/>
    <w:next w:val="Brdtext"/>
    <w:link w:val="Rubrik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C52DB"/>
    <w:pPr>
      <w:spacing w:after="220"/>
      <w:ind w:left="2608"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4C52DB"/>
  </w:style>
  <w:style w:type="paragraph" w:styleId="Ingetavstnd">
    <w:name w:val="No Spacing"/>
    <w:uiPriority w:val="2"/>
    <w:qFormat/>
    <w:rsid w:val="004C52DB"/>
    <w:pPr>
      <w:ind w:left="2608"/>
    </w:pPr>
  </w:style>
  <w:style w:type="character" w:customStyle="1" w:styleId="Rubrik1Char">
    <w:name w:val="Rubrik 1 Char"/>
    <w:basedOn w:val="Standardstycketeckensnitt"/>
    <w:link w:val="Rubrik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Rubrik6Char">
    <w:name w:val="Rubrik 6 Char"/>
    <w:basedOn w:val="Standardstycketeckensnitt"/>
    <w:link w:val="Rubrik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Rubrik">
    <w:name w:val="Title"/>
    <w:basedOn w:val="Normal"/>
    <w:next w:val="Brdtext"/>
    <w:link w:val="RubrikChar"/>
    <w:uiPriority w:val="10"/>
    <w:qFormat/>
    <w:rsid w:val="001C0A29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8"/>
      <w:szCs w:val="52"/>
      <w:lang w:val="fi-FI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Sidfot">
    <w:name w:val="footer"/>
    <w:basedOn w:val="Normal"/>
    <w:link w:val="SidfotChar"/>
    <w:uiPriority w:val="99"/>
    <w:rsid w:val="004C52DB"/>
    <w:pPr>
      <w:spacing w:after="220"/>
    </w:pPr>
    <w:rPr>
      <w:rFonts w:asciiTheme="minorHAnsi" w:eastAsiaTheme="minorHAnsi" w:hAnsiTheme="minorHAnsi" w:cstheme="minorHAnsi"/>
      <w:noProof/>
      <w:color w:val="1F497D" w:themeColor="text2"/>
      <w:sz w:val="14"/>
      <w:szCs w:val="22"/>
      <w:lang w:val="fi-FI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C52DB"/>
    <w:rPr>
      <w:noProof/>
      <w:color w:val="1F497D" w:themeColor="text2"/>
      <w:sz w:val="14"/>
    </w:rPr>
  </w:style>
  <w:style w:type="paragraph" w:styleId="Sidhuvud">
    <w:name w:val="header"/>
    <w:basedOn w:val="Normal"/>
    <w:link w:val="SidhuvudChar"/>
    <w:uiPriority w:val="99"/>
    <w:rsid w:val="004C52DB"/>
    <w:pPr>
      <w:tabs>
        <w:tab w:val="left" w:pos="5216"/>
        <w:tab w:val="left" w:pos="7825"/>
        <w:tab w:val="left" w:pos="9129"/>
      </w:tabs>
      <w:spacing w:after="220"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C52DB"/>
  </w:style>
  <w:style w:type="paragraph" w:styleId="Innehllsfrteckningsrubrik">
    <w:name w:val="TOC Heading"/>
    <w:basedOn w:val="Rubrik1"/>
    <w:next w:val="Normal"/>
    <w:uiPriority w:val="39"/>
    <w:rsid w:val="001C0A29"/>
    <w:pPr>
      <w:spacing w:after="0"/>
      <w:outlineLvl w:val="9"/>
    </w:pPr>
    <w:rPr>
      <w:sz w:val="28"/>
    </w:rPr>
  </w:style>
  <w:style w:type="paragraph" w:styleId="Innehll1">
    <w:name w:val="toc 1"/>
    <w:basedOn w:val="Normal"/>
    <w:next w:val="Normal"/>
    <w:autoRedefine/>
    <w:uiPriority w:val="39"/>
    <w:rsid w:val="008E17F8"/>
    <w:pPr>
      <w:spacing w:after="100"/>
      <w:ind w:left="851" w:hanging="851"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paragraph" w:styleId="Innehll2">
    <w:name w:val="toc 2"/>
    <w:basedOn w:val="Normal"/>
    <w:next w:val="Normal"/>
    <w:autoRedefine/>
    <w:uiPriority w:val="39"/>
    <w:rsid w:val="008E17F8"/>
    <w:pPr>
      <w:spacing w:after="100"/>
      <w:ind w:left="1418" w:hanging="851"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paragraph" w:styleId="Innehll3">
    <w:name w:val="toc 3"/>
    <w:basedOn w:val="Normal"/>
    <w:next w:val="Normal"/>
    <w:autoRedefine/>
    <w:uiPriority w:val="39"/>
    <w:rsid w:val="008E17F8"/>
    <w:pPr>
      <w:spacing w:after="100"/>
      <w:ind w:left="1985" w:hanging="851"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reradlista">
    <w:name w:val="List Number"/>
    <w:basedOn w:val="Normal"/>
    <w:uiPriority w:val="99"/>
    <w:qFormat/>
    <w:rsid w:val="004C52DB"/>
    <w:pPr>
      <w:numPr>
        <w:numId w:val="7"/>
      </w:numPr>
      <w:spacing w:after="220"/>
      <w:contextualSpacing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paragraph" w:styleId="Punktlista">
    <w:name w:val="List Bullet"/>
    <w:basedOn w:val="Normal"/>
    <w:uiPriority w:val="99"/>
    <w:qFormat/>
    <w:rsid w:val="004C52DB"/>
    <w:pPr>
      <w:numPr>
        <w:numId w:val="6"/>
      </w:numPr>
      <w:spacing w:after="220"/>
      <w:contextualSpacing/>
    </w:pPr>
    <w:rPr>
      <w:rFonts w:asciiTheme="minorHAnsi" w:eastAsiaTheme="minorHAnsi" w:hAnsiTheme="minorHAnsi" w:cstheme="minorHAnsi"/>
      <w:sz w:val="22"/>
      <w:szCs w:val="22"/>
      <w:lang w:val="fi-FI" w:eastAsia="en-US"/>
    </w:r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bellrutnt">
    <w:name w:val="Table Grid"/>
    <w:basedOn w:val="Normaltabell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ltabell"/>
    <w:uiPriority w:val="99"/>
    <w:rsid w:val="004C52DB"/>
    <w:tblPr>
      <w:tblCellMar>
        <w:left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C52DB"/>
    <w:pPr>
      <w:spacing w:after="220"/>
    </w:pPr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rsid w:val="004C52DB"/>
    <w:rPr>
      <w:color w:val="auto"/>
    </w:rPr>
  </w:style>
  <w:style w:type="paragraph" w:styleId="Beskrivning">
    <w:name w:val="caption"/>
    <w:basedOn w:val="Normal"/>
    <w:next w:val="Normal"/>
    <w:qFormat/>
    <w:rsid w:val="00961049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</w:tabs>
      <w:suppressAutoHyphens/>
    </w:pPr>
    <w:rPr>
      <w:rFonts w:ascii="Arial" w:hAnsi="Arial"/>
      <w:b/>
      <w:sz w:val="24"/>
    </w:rPr>
  </w:style>
  <w:style w:type="paragraph" w:styleId="Brdtextmedindrag">
    <w:name w:val="Body Text Indent"/>
    <w:basedOn w:val="Normal"/>
    <w:link w:val="BrdtextmedindragChar"/>
    <w:rsid w:val="00961049"/>
    <w:pPr>
      <w:ind w:left="567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rsid w:val="00961049"/>
    <w:rPr>
      <w:rFonts w:ascii="Arial" w:eastAsia="Times New Roman" w:hAnsi="Arial" w:cs="Times New Roman"/>
      <w:sz w:val="20"/>
      <w:szCs w:val="20"/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kann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6D58-FF30-4FFC-A308-6215685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1</TotalTime>
  <Pages>1</Pages>
  <Words>251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Krokfors Anna</dc:creator>
  <cp:lastModifiedBy>Honkanen Skoog Sanja</cp:lastModifiedBy>
  <cp:revision>2</cp:revision>
  <dcterms:created xsi:type="dcterms:W3CDTF">2021-08-31T12:30:00Z</dcterms:created>
  <dcterms:modified xsi:type="dcterms:W3CDTF">2021-08-31T12:30:00Z</dcterms:modified>
</cp:coreProperties>
</file>